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EA6CE1" w:rsidRPr="00EA6CE1" w:rsidTr="00EA6CE1">
        <w:trPr>
          <w:tblCellSpacing w:w="0" w:type="dxa"/>
        </w:trPr>
        <w:tc>
          <w:tcPr>
            <w:tcW w:w="3348" w:type="dxa"/>
            <w:shd w:val="clear" w:color="auto" w:fill="FFFFFF"/>
            <w:tcMar>
              <w:top w:w="0" w:type="dxa"/>
              <w:left w:w="108" w:type="dxa"/>
              <w:bottom w:w="0" w:type="dxa"/>
              <w:right w:w="108" w:type="dxa"/>
            </w:tcMar>
            <w:hideMark/>
          </w:tcPr>
          <w:p w:rsidR="00EA6CE1" w:rsidRPr="00EA6CE1" w:rsidRDefault="00EA6CE1" w:rsidP="00EA6CE1">
            <w:pPr>
              <w:spacing w:before="120" w:after="120" w:line="234" w:lineRule="atLeast"/>
              <w:jc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BỘ GIÁO DỤC VÀ ĐÀO TẠO</w:t>
            </w:r>
            <w:r w:rsidRPr="00EA6CE1">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EA6CE1" w:rsidRPr="00EA6CE1" w:rsidRDefault="00EA6CE1" w:rsidP="00EA6CE1">
            <w:pPr>
              <w:spacing w:before="120" w:after="120" w:line="234" w:lineRule="atLeast"/>
              <w:jc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CỘNG HÒA XÃ HỘI CHỦ NGHĨA VIỆT NAM</w:t>
            </w:r>
            <w:r w:rsidRPr="00EA6CE1">
              <w:rPr>
                <w:rFonts w:ascii="Times New Roman" w:eastAsia="Times New Roman" w:hAnsi="Times New Roman" w:cs="Times New Roman"/>
                <w:b/>
                <w:bCs/>
                <w:color w:val="000000"/>
                <w:sz w:val="28"/>
                <w:szCs w:val="28"/>
              </w:rPr>
              <w:br/>
              <w:t>Độc lập - Tự do - Hạnh phúc </w:t>
            </w:r>
            <w:r w:rsidRPr="00EA6CE1">
              <w:rPr>
                <w:rFonts w:ascii="Times New Roman" w:eastAsia="Times New Roman" w:hAnsi="Times New Roman" w:cs="Times New Roman"/>
                <w:b/>
                <w:bCs/>
                <w:color w:val="000000"/>
                <w:sz w:val="28"/>
                <w:szCs w:val="28"/>
              </w:rPr>
              <w:br/>
              <w:t>---------------</w:t>
            </w:r>
          </w:p>
        </w:tc>
      </w:tr>
      <w:tr w:rsidR="00EA6CE1" w:rsidRPr="00EA6CE1" w:rsidTr="00EA6CE1">
        <w:trPr>
          <w:tblCellSpacing w:w="0" w:type="dxa"/>
        </w:trPr>
        <w:tc>
          <w:tcPr>
            <w:tcW w:w="3348" w:type="dxa"/>
            <w:shd w:val="clear" w:color="auto" w:fill="FFFFFF"/>
            <w:tcMar>
              <w:top w:w="0" w:type="dxa"/>
              <w:left w:w="108" w:type="dxa"/>
              <w:bottom w:w="0" w:type="dxa"/>
              <w:right w:w="108" w:type="dxa"/>
            </w:tcMar>
            <w:hideMark/>
          </w:tcPr>
          <w:p w:rsidR="00EA6CE1" w:rsidRPr="00EA6CE1" w:rsidRDefault="00EA6CE1" w:rsidP="00EA6CE1">
            <w:pPr>
              <w:spacing w:before="120" w:after="120" w:line="234" w:lineRule="atLeast"/>
              <w:jc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Số: 28/2016/TT-BGDĐT</w:t>
            </w:r>
          </w:p>
        </w:tc>
        <w:tc>
          <w:tcPr>
            <w:tcW w:w="5508" w:type="dxa"/>
            <w:shd w:val="clear" w:color="auto" w:fill="FFFFFF"/>
            <w:tcMar>
              <w:top w:w="0" w:type="dxa"/>
              <w:left w:w="108" w:type="dxa"/>
              <w:bottom w:w="0" w:type="dxa"/>
              <w:right w:w="108" w:type="dxa"/>
            </w:tcMar>
            <w:hideMark/>
          </w:tcPr>
          <w:p w:rsidR="00EA6CE1" w:rsidRPr="00EA6CE1" w:rsidRDefault="00EA6CE1" w:rsidP="00EA6CE1">
            <w:pPr>
              <w:spacing w:before="120" w:after="120" w:line="234" w:lineRule="atLeast"/>
              <w:jc w:val="righ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Hà Nội, ngày 30 tháng 12 năm 2016</w:t>
            </w:r>
          </w:p>
        </w:tc>
      </w:tr>
    </w:tbl>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w:t>
      </w:r>
    </w:p>
    <w:p w:rsidR="00EA6CE1" w:rsidRPr="00EA6CE1" w:rsidRDefault="00EA6CE1" w:rsidP="00EA6CE1">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EA6CE1">
        <w:rPr>
          <w:rFonts w:ascii="Times New Roman" w:eastAsia="Times New Roman" w:hAnsi="Times New Roman" w:cs="Times New Roman"/>
          <w:b/>
          <w:bCs/>
          <w:color w:val="000000"/>
          <w:sz w:val="28"/>
          <w:szCs w:val="28"/>
        </w:rPr>
        <w:t>THÔNG TƯ</w:t>
      </w:r>
      <w:bookmarkEnd w:id="0"/>
    </w:p>
    <w:p w:rsidR="00EA6CE1" w:rsidRPr="00EA6CE1" w:rsidRDefault="00EA6CE1" w:rsidP="00EA6CE1">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EA6CE1">
        <w:rPr>
          <w:rFonts w:ascii="Times New Roman" w:eastAsia="Times New Roman" w:hAnsi="Times New Roman" w:cs="Times New Roman"/>
          <w:color w:val="000000"/>
          <w:sz w:val="28"/>
          <w:szCs w:val="28"/>
        </w:rPr>
        <w:t>SỬA ĐỔI, BỔ SUNG MỘT SỐ NỘI DUNG CỦA CHƯƠNG TRÌNH GIÁO DỤC MẦM NON BAN HÀNH KÈM THEO THÔNG TƯ SỐ </w:t>
      </w:r>
      <w:bookmarkEnd w:id="1"/>
      <w:r w:rsidRPr="00EA6CE1">
        <w:rPr>
          <w:rFonts w:ascii="Times New Roman" w:eastAsia="Times New Roman" w:hAnsi="Times New Roman" w:cs="Times New Roman"/>
          <w:color w:val="000000"/>
          <w:sz w:val="28"/>
          <w:szCs w:val="28"/>
        </w:rPr>
        <w:fldChar w:fldCharType="begin"/>
      </w:r>
      <w:r w:rsidRPr="00EA6CE1">
        <w:rPr>
          <w:rFonts w:ascii="Times New Roman" w:eastAsia="Times New Roman" w:hAnsi="Times New Roman" w:cs="Times New Roman"/>
          <w:color w:val="000000"/>
          <w:sz w:val="28"/>
          <w:szCs w:val="28"/>
        </w:rPr>
        <w:instrText xml:space="preserve"> HYPERLINK "https://thuvienphapluat.vn/van-ban/giao-duc/thong-tu-17-2009-tt-bgddt-chuong-trinh-giao-duc-mam-non-92063.aspx" \o "Thông tư 17/2009/TT-BGDĐT" \t "_blank" </w:instrText>
      </w:r>
      <w:r w:rsidRPr="00EA6CE1">
        <w:rPr>
          <w:rFonts w:ascii="Times New Roman" w:eastAsia="Times New Roman" w:hAnsi="Times New Roman" w:cs="Times New Roman"/>
          <w:color w:val="000000"/>
          <w:sz w:val="28"/>
          <w:szCs w:val="28"/>
        </w:rPr>
        <w:fldChar w:fldCharType="separate"/>
      </w:r>
      <w:r w:rsidRPr="00EA6CE1">
        <w:rPr>
          <w:rFonts w:ascii="Times New Roman" w:eastAsia="Times New Roman" w:hAnsi="Times New Roman" w:cs="Times New Roman"/>
          <w:color w:val="0E70C3"/>
          <w:sz w:val="28"/>
          <w:szCs w:val="28"/>
        </w:rPr>
        <w:t>17/2009/TT-BGDĐT</w:t>
      </w:r>
      <w:r w:rsidRPr="00EA6CE1">
        <w:rPr>
          <w:rFonts w:ascii="Times New Roman" w:eastAsia="Times New Roman" w:hAnsi="Times New Roman" w:cs="Times New Roman"/>
          <w:color w:val="000000"/>
          <w:sz w:val="28"/>
          <w:szCs w:val="28"/>
        </w:rPr>
        <w:fldChar w:fldCharType="end"/>
      </w:r>
      <w:r w:rsidRPr="00EA6CE1">
        <w:rPr>
          <w:rFonts w:ascii="Times New Roman" w:eastAsia="Times New Roman" w:hAnsi="Times New Roman" w:cs="Times New Roman"/>
          <w:color w:val="000000"/>
          <w:sz w:val="28"/>
          <w:szCs w:val="28"/>
        </w:rPr>
        <w:t> NGÀY 25 THÁNG 7 NĂM 2009 CỦA BỘ TRƯỞNG BỘ GIÁO DỤC VÀ ĐÀO TẠO</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Căn cứ Luật Giáo dục ngày 14 tháng 6 năm 2005; Luật sửa đổi, bổ sung một số điều của Luật Giáo dục ngày 25 tháng 11 năm 2009;</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Căn cứ Nghị định số </w:t>
      </w:r>
      <w:hyperlink r:id="rId4" w:tgtFrame="_blank" w:tooltip="Nghị định 123/2016/NĐ-CP" w:history="1">
        <w:r w:rsidRPr="00EA6CE1">
          <w:rPr>
            <w:rFonts w:ascii="Times New Roman" w:eastAsia="Times New Roman" w:hAnsi="Times New Roman" w:cs="Times New Roman"/>
            <w:i/>
            <w:iCs/>
            <w:color w:val="0E70C3"/>
            <w:sz w:val="28"/>
            <w:szCs w:val="28"/>
          </w:rPr>
          <w:t>123/2016/NĐ-CP</w:t>
        </w:r>
      </w:hyperlink>
      <w:r w:rsidRPr="00EA6CE1">
        <w:rPr>
          <w:rFonts w:ascii="Times New Roman" w:eastAsia="Times New Roman" w:hAnsi="Times New Roman" w:cs="Times New Roman"/>
          <w:i/>
          <w:iCs/>
          <w:color w:val="000000"/>
          <w:sz w:val="28"/>
          <w:szCs w:val="28"/>
        </w:rPr>
        <w:t> ngày 01 tháng 9 năm 2016 của Chính phủ quy định chức năng, nhiệm vụ, quyền hạn và cơ cấu tổ chức của Bộ, cơ quan ngang Bộ;</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Căn cứ Nghị định số </w:t>
      </w:r>
      <w:hyperlink r:id="rId5" w:tgtFrame="_blank" w:tooltip="Nghị định 32/2008/NĐ-CP" w:history="1">
        <w:r w:rsidRPr="00EA6CE1">
          <w:rPr>
            <w:rFonts w:ascii="Times New Roman" w:eastAsia="Times New Roman" w:hAnsi="Times New Roman" w:cs="Times New Roman"/>
            <w:i/>
            <w:iCs/>
            <w:color w:val="0E70C3"/>
            <w:sz w:val="28"/>
            <w:szCs w:val="28"/>
          </w:rPr>
          <w:t>32/2008/NĐ-CP</w:t>
        </w:r>
      </w:hyperlink>
      <w:r w:rsidRPr="00EA6CE1">
        <w:rPr>
          <w:rFonts w:ascii="Times New Roman" w:eastAsia="Times New Roman" w:hAnsi="Times New Roman" w:cs="Times New Roman"/>
          <w:i/>
          <w:iCs/>
          <w:color w:val="000000"/>
          <w:sz w:val="28"/>
          <w:szCs w:val="28"/>
        </w:rPr>
        <w:t> ngày 19 tháng 3 năm 2008 của Chính phủ quy định chức năng, nhiệm vụ, quyền hạn và cơ cấu tổ chức của Bộ Giáo dục và Đào tạo;</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Căn cứ Nghị định số </w:t>
      </w:r>
      <w:hyperlink r:id="rId6" w:tgtFrame="_blank" w:tooltip="Nghị định 75/2006/NĐ-CP" w:history="1">
        <w:r w:rsidRPr="00EA6CE1">
          <w:rPr>
            <w:rFonts w:ascii="Times New Roman" w:eastAsia="Times New Roman" w:hAnsi="Times New Roman" w:cs="Times New Roman"/>
            <w:i/>
            <w:iCs/>
            <w:color w:val="0E70C3"/>
            <w:sz w:val="28"/>
            <w:szCs w:val="28"/>
          </w:rPr>
          <w:t>75/2006/NĐ-CP</w:t>
        </w:r>
      </w:hyperlink>
      <w:r w:rsidRPr="00EA6CE1">
        <w:rPr>
          <w:rFonts w:ascii="Times New Roman" w:eastAsia="Times New Roman" w:hAnsi="Times New Roman" w:cs="Times New Roman"/>
          <w:i/>
          <w:iCs/>
          <w:color w:val="000000"/>
          <w:sz w:val="28"/>
          <w:szCs w:val="28"/>
        </w:rPr>
        <w:t> ngày 02 tháng 8 năm 2006 của Chính phủ quy định chi tiết và hướng dẫn thi hành một số Điều của Luật Giáo dục; Nghị định số </w:t>
      </w:r>
      <w:hyperlink r:id="rId7" w:tgtFrame="_blank" w:tooltip="Nghị định 31/2011/NĐ-CP" w:history="1">
        <w:r w:rsidRPr="00EA6CE1">
          <w:rPr>
            <w:rFonts w:ascii="Times New Roman" w:eastAsia="Times New Roman" w:hAnsi="Times New Roman" w:cs="Times New Roman"/>
            <w:i/>
            <w:iCs/>
            <w:color w:val="0E70C3"/>
            <w:sz w:val="28"/>
            <w:szCs w:val="28"/>
          </w:rPr>
          <w:t>31/2011/NĐ-CP</w:t>
        </w:r>
      </w:hyperlink>
      <w:r w:rsidRPr="00EA6CE1">
        <w:rPr>
          <w:rFonts w:ascii="Times New Roman" w:eastAsia="Times New Roman" w:hAnsi="Times New Roman" w:cs="Times New Roman"/>
          <w:i/>
          <w:iCs/>
          <w:color w:val="000000"/>
          <w:sz w:val="28"/>
          <w:szCs w:val="28"/>
        </w:rPr>
        <w:t> ngày 11 tháng 05 năm 2011 của Chính phủ sửa đổi, bổ sung một số điều của Nghị định số </w:t>
      </w:r>
      <w:hyperlink r:id="rId8" w:tgtFrame="_blank" w:tooltip="Nghị định 75/2006/NĐ-CP" w:history="1">
        <w:r w:rsidRPr="00EA6CE1">
          <w:rPr>
            <w:rFonts w:ascii="Times New Roman" w:eastAsia="Times New Roman" w:hAnsi="Times New Roman" w:cs="Times New Roman"/>
            <w:i/>
            <w:iCs/>
            <w:color w:val="0E70C3"/>
            <w:sz w:val="28"/>
            <w:szCs w:val="28"/>
          </w:rPr>
          <w:t>75/2006/NĐ-CP</w:t>
        </w:r>
      </w:hyperlink>
      <w:r w:rsidRPr="00EA6CE1">
        <w:rPr>
          <w:rFonts w:ascii="Times New Roman" w:eastAsia="Times New Roman" w:hAnsi="Times New Roman" w:cs="Times New Roman"/>
          <w:i/>
          <w:iCs/>
          <w:color w:val="000000"/>
          <w:sz w:val="28"/>
          <w:szCs w:val="28"/>
        </w:rPr>
        <w:t> ngày 02 tháng 8 năm 2006 của Chính phủ quy định chi tiết và hướng dẫn thi hành một số điều của Luật Giáo dục; Nghị định số </w:t>
      </w:r>
      <w:hyperlink r:id="rId9" w:tgtFrame="_blank" w:tooltip="Nghị định 07/2013/NĐ-CP" w:history="1">
        <w:r w:rsidRPr="00EA6CE1">
          <w:rPr>
            <w:rFonts w:ascii="Times New Roman" w:eastAsia="Times New Roman" w:hAnsi="Times New Roman" w:cs="Times New Roman"/>
            <w:i/>
            <w:iCs/>
            <w:color w:val="0E70C3"/>
            <w:sz w:val="28"/>
            <w:szCs w:val="28"/>
          </w:rPr>
          <w:t>07/2013/NĐ-CP</w:t>
        </w:r>
      </w:hyperlink>
      <w:r w:rsidRPr="00EA6CE1">
        <w:rPr>
          <w:rFonts w:ascii="Times New Roman" w:eastAsia="Times New Roman" w:hAnsi="Times New Roman" w:cs="Times New Roman"/>
          <w:i/>
          <w:iCs/>
          <w:color w:val="000000"/>
          <w:sz w:val="28"/>
          <w:szCs w:val="28"/>
        </w:rPr>
        <w:t> ngày 09 tháng 01 năm 2013 của Chính phủ về việc sửa đổi điểm b khoản 13 Điều 1 của Nghị định số </w:t>
      </w:r>
      <w:hyperlink r:id="rId10" w:tgtFrame="_blank" w:tooltip="Nghị định 31/2011/NĐ-CP" w:history="1">
        <w:r w:rsidRPr="00EA6CE1">
          <w:rPr>
            <w:rFonts w:ascii="Times New Roman" w:eastAsia="Times New Roman" w:hAnsi="Times New Roman" w:cs="Times New Roman"/>
            <w:i/>
            <w:iCs/>
            <w:color w:val="0E70C3"/>
            <w:sz w:val="28"/>
            <w:szCs w:val="28"/>
          </w:rPr>
          <w:t>31/2011/NĐ-CP</w:t>
        </w:r>
      </w:hyperlink>
      <w:r w:rsidRPr="00EA6CE1">
        <w:rPr>
          <w:rFonts w:ascii="Times New Roman" w:eastAsia="Times New Roman" w:hAnsi="Times New Roman" w:cs="Times New Roman"/>
          <w:i/>
          <w:iCs/>
          <w:color w:val="000000"/>
          <w:sz w:val="28"/>
          <w:szCs w:val="28"/>
        </w:rPr>
        <w:t> ngày 11 tháng 05 năm 2011 của Chính phủ sửa đổi, bổ sung một số điều của Nghị định số </w:t>
      </w:r>
      <w:hyperlink r:id="rId11" w:tgtFrame="_blank" w:tooltip="Nghị định 75/2006/NĐ-CP" w:history="1">
        <w:r w:rsidRPr="00EA6CE1">
          <w:rPr>
            <w:rFonts w:ascii="Times New Roman" w:eastAsia="Times New Roman" w:hAnsi="Times New Roman" w:cs="Times New Roman"/>
            <w:i/>
            <w:iCs/>
            <w:color w:val="0E70C3"/>
            <w:sz w:val="28"/>
            <w:szCs w:val="28"/>
          </w:rPr>
          <w:t>75/2006/NĐ-CP</w:t>
        </w:r>
      </w:hyperlink>
      <w:r w:rsidRPr="00EA6CE1">
        <w:rPr>
          <w:rFonts w:ascii="Times New Roman" w:eastAsia="Times New Roman" w:hAnsi="Times New Roman" w:cs="Times New Roman"/>
          <w:i/>
          <w:iCs/>
          <w:color w:val="000000"/>
          <w:sz w:val="28"/>
          <w:szCs w:val="28"/>
        </w:rPr>
        <w:t> ngày 02 tháng 8 năm 2006 của Chính phủ quy định chi tiết và hướng dẫn thi hành một số điều của Luật Giáo dục;</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Theo Biên bản họp thẩm định ngày 02 tháng 12 năm 2016 của Hội đồng quốc gia thẩm định một số nội dung sửa đổi, bổ sung Chương trình giáo dục mầm non ban hành kèm theo Thông tư số </w:t>
      </w:r>
      <w:hyperlink r:id="rId12" w:tgtFrame="_blank" w:tooltip="Thông tư 17/2009/TT-BGDĐT" w:history="1">
        <w:r w:rsidRPr="00EA6CE1">
          <w:rPr>
            <w:rFonts w:ascii="Times New Roman" w:eastAsia="Times New Roman" w:hAnsi="Times New Roman" w:cs="Times New Roman"/>
            <w:i/>
            <w:iCs/>
            <w:color w:val="0E70C3"/>
            <w:sz w:val="28"/>
            <w:szCs w:val="28"/>
          </w:rPr>
          <w:t>17/2009/TT-BGDĐT</w:t>
        </w:r>
      </w:hyperlink>
      <w:r w:rsidRPr="00EA6CE1">
        <w:rPr>
          <w:rFonts w:ascii="Times New Roman" w:eastAsia="Times New Roman" w:hAnsi="Times New Roman" w:cs="Times New Roman"/>
          <w:i/>
          <w:iCs/>
          <w:color w:val="000000"/>
          <w:sz w:val="28"/>
          <w:szCs w:val="28"/>
        </w:rPr>
        <w:t> ngày 25 tháng 7 năm 2009 của Bộ trưởng Bộ Giáo dục và Đào tạo;</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 xml:space="preserve">Theo đề nghị của Vụ trưởng Vụ Giáo dục Mầm </w:t>
      </w:r>
      <w:proofErr w:type="gramStart"/>
      <w:r w:rsidRPr="00EA6CE1">
        <w:rPr>
          <w:rFonts w:ascii="Times New Roman" w:eastAsia="Times New Roman" w:hAnsi="Times New Roman" w:cs="Times New Roman"/>
          <w:i/>
          <w:iCs/>
          <w:color w:val="000000"/>
          <w:sz w:val="28"/>
          <w:szCs w:val="28"/>
        </w:rPr>
        <w:t>non</w:t>
      </w:r>
      <w:proofErr w:type="gramEnd"/>
      <w:r w:rsidRPr="00EA6CE1">
        <w:rPr>
          <w:rFonts w:ascii="Times New Roman" w:eastAsia="Times New Roman" w:hAnsi="Times New Roman" w:cs="Times New Roman"/>
          <w:i/>
          <w:iCs/>
          <w:color w:val="000000"/>
          <w:sz w:val="28"/>
          <w:szCs w:val="28"/>
        </w:rPr>
        <w:t>;</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 xml:space="preserve">Bộ trưởng Bộ Giáo dục và Đào tạo ban hành Thông tư sửa đổi, bổ sung một số nội dung của Chương trình giáo dục mầm non ban hành kèm theo Thông tư </w:t>
      </w:r>
      <w:r w:rsidRPr="00EA6CE1">
        <w:rPr>
          <w:rFonts w:ascii="Times New Roman" w:eastAsia="Times New Roman" w:hAnsi="Times New Roman" w:cs="Times New Roman"/>
          <w:i/>
          <w:iCs/>
          <w:color w:val="000000"/>
          <w:sz w:val="28"/>
          <w:szCs w:val="28"/>
        </w:rPr>
        <w:lastRenderedPageBreak/>
        <w:t>số </w:t>
      </w:r>
      <w:hyperlink r:id="rId13" w:tgtFrame="_blank" w:tooltip="Thông tư 17/2009/TT-BGDĐT" w:history="1">
        <w:r w:rsidRPr="00EA6CE1">
          <w:rPr>
            <w:rFonts w:ascii="Times New Roman" w:eastAsia="Times New Roman" w:hAnsi="Times New Roman" w:cs="Times New Roman"/>
            <w:i/>
            <w:iCs/>
            <w:color w:val="0E70C3"/>
            <w:sz w:val="28"/>
            <w:szCs w:val="28"/>
          </w:rPr>
          <w:t>17/2009/TT-BGDĐT</w:t>
        </w:r>
      </w:hyperlink>
      <w:r w:rsidRPr="00EA6CE1">
        <w:rPr>
          <w:rFonts w:ascii="Times New Roman" w:eastAsia="Times New Roman" w:hAnsi="Times New Roman" w:cs="Times New Roman"/>
          <w:i/>
          <w:iCs/>
          <w:color w:val="000000"/>
          <w:sz w:val="28"/>
          <w:szCs w:val="28"/>
        </w:rPr>
        <w:t> ngày 25 tháng 7 năm 2009 của Bộ trưởng Bộ Giáo dục và Đào tạo.</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bookmarkStart w:id="2" w:name="dieu_1"/>
      <w:proofErr w:type="gramStart"/>
      <w:r w:rsidRPr="00EA6CE1">
        <w:rPr>
          <w:rFonts w:ascii="Times New Roman" w:eastAsia="Times New Roman" w:hAnsi="Times New Roman" w:cs="Times New Roman"/>
          <w:b/>
          <w:bCs/>
          <w:color w:val="000000"/>
          <w:sz w:val="28"/>
          <w:szCs w:val="28"/>
        </w:rPr>
        <w:t>Điều 1.</w:t>
      </w:r>
      <w:bookmarkEnd w:id="2"/>
      <w:proofErr w:type="gramEnd"/>
      <w:r w:rsidRPr="00EA6CE1">
        <w:rPr>
          <w:rFonts w:ascii="Times New Roman" w:eastAsia="Times New Roman" w:hAnsi="Times New Roman" w:cs="Times New Roman"/>
          <w:color w:val="000000"/>
          <w:sz w:val="28"/>
          <w:szCs w:val="28"/>
        </w:rPr>
        <w:t> </w:t>
      </w:r>
      <w:bookmarkStart w:id="3" w:name="dieu_1_name"/>
      <w:r w:rsidRPr="00EA6CE1">
        <w:rPr>
          <w:rFonts w:ascii="Times New Roman" w:eastAsia="Times New Roman" w:hAnsi="Times New Roman" w:cs="Times New Roman"/>
          <w:color w:val="000000"/>
          <w:sz w:val="28"/>
          <w:szCs w:val="28"/>
        </w:rPr>
        <w:t>Sửa đổi, bổ sung một số nội dung của Chương trình giáo dục mầm non ban hành kèm theo Thông tư số </w:t>
      </w:r>
      <w:bookmarkEnd w:id="3"/>
      <w:r w:rsidRPr="00EA6CE1">
        <w:rPr>
          <w:rFonts w:ascii="Times New Roman" w:eastAsia="Times New Roman" w:hAnsi="Times New Roman" w:cs="Times New Roman"/>
          <w:color w:val="000000"/>
          <w:sz w:val="28"/>
          <w:szCs w:val="28"/>
        </w:rPr>
        <w:fldChar w:fldCharType="begin"/>
      </w:r>
      <w:r w:rsidRPr="00EA6CE1">
        <w:rPr>
          <w:rFonts w:ascii="Times New Roman" w:eastAsia="Times New Roman" w:hAnsi="Times New Roman" w:cs="Times New Roman"/>
          <w:color w:val="000000"/>
          <w:sz w:val="28"/>
          <w:szCs w:val="28"/>
        </w:rPr>
        <w:instrText xml:space="preserve"> HYPERLINK "https://thuvienphapluat.vn/van-ban/giao-duc/thong-tu-17-2009-tt-bgddt-chuong-trinh-giao-duc-mam-non-92063.aspx" \o "Thông tư 17/2009/TT-BGDĐT" \t "_blank" </w:instrText>
      </w:r>
      <w:r w:rsidRPr="00EA6CE1">
        <w:rPr>
          <w:rFonts w:ascii="Times New Roman" w:eastAsia="Times New Roman" w:hAnsi="Times New Roman" w:cs="Times New Roman"/>
          <w:color w:val="000000"/>
          <w:sz w:val="28"/>
          <w:szCs w:val="28"/>
        </w:rPr>
        <w:fldChar w:fldCharType="separate"/>
      </w:r>
      <w:r w:rsidRPr="00EA6CE1">
        <w:rPr>
          <w:rFonts w:ascii="Times New Roman" w:eastAsia="Times New Roman" w:hAnsi="Times New Roman" w:cs="Times New Roman"/>
          <w:color w:val="0E70C3"/>
          <w:sz w:val="28"/>
          <w:szCs w:val="28"/>
        </w:rPr>
        <w:t>17/2009/TT-BGDĐT</w:t>
      </w:r>
      <w:r w:rsidRPr="00EA6CE1">
        <w:rPr>
          <w:rFonts w:ascii="Times New Roman" w:eastAsia="Times New Roman" w:hAnsi="Times New Roman" w:cs="Times New Roman"/>
          <w:color w:val="000000"/>
          <w:sz w:val="28"/>
          <w:szCs w:val="28"/>
        </w:rPr>
        <w:fldChar w:fldCharType="end"/>
      </w:r>
      <w:r w:rsidRPr="00EA6CE1">
        <w:rPr>
          <w:rFonts w:ascii="Times New Roman" w:eastAsia="Times New Roman" w:hAnsi="Times New Roman" w:cs="Times New Roman"/>
          <w:color w:val="000000"/>
          <w:sz w:val="28"/>
          <w:szCs w:val="28"/>
        </w:rPr>
        <w:t> ngày 25 tháng 7 năm 2009 của Bộ trưởng Bộ Giáo dục và Đào tạo như sau:</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lang w:val="vi-VN"/>
        </w:rPr>
        <w:t>Sửa đổi, bổ sung một số nội dung </w:t>
      </w:r>
      <w:r w:rsidRPr="00EA6CE1">
        <w:rPr>
          <w:rFonts w:ascii="Times New Roman" w:eastAsia="Times New Roman" w:hAnsi="Times New Roman" w:cs="Times New Roman"/>
          <w:color w:val="000000"/>
          <w:sz w:val="28"/>
          <w:szCs w:val="28"/>
        </w:rPr>
        <w:t>P</w:t>
      </w:r>
      <w:r w:rsidRPr="00EA6CE1">
        <w:rPr>
          <w:rFonts w:ascii="Times New Roman" w:eastAsia="Times New Roman" w:hAnsi="Times New Roman" w:cs="Times New Roman"/>
          <w:color w:val="000000"/>
          <w:sz w:val="28"/>
          <w:szCs w:val="28"/>
          <w:lang w:val="vi-VN"/>
        </w:rPr>
        <w:t>hần </w:t>
      </w:r>
      <w:r w:rsidRPr="00EA6CE1">
        <w:rPr>
          <w:rFonts w:ascii="Times New Roman" w:eastAsia="Times New Roman" w:hAnsi="Times New Roman" w:cs="Times New Roman"/>
          <w:color w:val="000000"/>
          <w:sz w:val="28"/>
          <w:szCs w:val="28"/>
        </w:rPr>
        <w:t>hai</w:t>
      </w:r>
      <w:r w:rsidRPr="00EA6CE1">
        <w:rPr>
          <w:rFonts w:ascii="Times New Roman" w:eastAsia="Times New Roman" w:hAnsi="Times New Roman" w:cs="Times New Roman"/>
          <w:color w:val="000000"/>
          <w:sz w:val="28"/>
          <w:szCs w:val="28"/>
          <w:lang w:val="vi-VN"/>
        </w:rPr>
        <w:t>, </w:t>
      </w:r>
      <w:r w:rsidRPr="00EA6CE1">
        <w:rPr>
          <w:rFonts w:ascii="Times New Roman" w:eastAsia="Times New Roman" w:hAnsi="Times New Roman" w:cs="Times New Roman"/>
          <w:color w:val="000000"/>
          <w:sz w:val="28"/>
          <w:szCs w:val="28"/>
        </w:rPr>
        <w:t>C</w:t>
      </w:r>
      <w:r w:rsidRPr="00EA6CE1">
        <w:rPr>
          <w:rFonts w:ascii="Times New Roman" w:eastAsia="Times New Roman" w:hAnsi="Times New Roman" w:cs="Times New Roman"/>
          <w:color w:val="000000"/>
          <w:sz w:val="28"/>
          <w:szCs w:val="28"/>
          <w:lang w:val="vi-VN"/>
        </w:rPr>
        <w:t>hương trình giáo dục nhà trẻ như sau:</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a) Sửa đổi, bổ sung gạch đầu dòng thứ tư tiểu </w:t>
      </w:r>
      <w:bookmarkStart w:id="4" w:name="dc_1"/>
      <w:r w:rsidRPr="00EA6CE1">
        <w:rPr>
          <w:rFonts w:ascii="Times New Roman" w:eastAsia="Times New Roman" w:hAnsi="Times New Roman" w:cs="Times New Roman"/>
          <w:color w:val="000000"/>
          <w:sz w:val="28"/>
          <w:szCs w:val="28"/>
        </w:rPr>
        <w:t xml:space="preserve">mục IV mục </w:t>
      </w:r>
      <w:proofErr w:type="gramStart"/>
      <w:r w:rsidRPr="00EA6CE1">
        <w:rPr>
          <w:rFonts w:ascii="Times New Roman" w:eastAsia="Times New Roman" w:hAnsi="Times New Roman" w:cs="Times New Roman"/>
          <w:color w:val="000000"/>
          <w:sz w:val="28"/>
          <w:szCs w:val="28"/>
        </w:rPr>
        <w:t>A</w:t>
      </w:r>
      <w:bookmarkEnd w:id="4"/>
      <w:proofErr w:type="gramEnd"/>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Thích nghe hát, hát và vận động theo nhạc; thích vẽ, xé dán, xếp hình; thích nghe đọc thơ, kể chuyện...</w:t>
      </w:r>
      <w:proofErr w:type="gramStart"/>
      <w:r w:rsidRPr="00EA6CE1">
        <w:rPr>
          <w:rFonts w:ascii="Times New Roman" w:eastAsia="Times New Roman" w:hAnsi="Times New Roman" w:cs="Times New Roman"/>
          <w:color w:val="000000"/>
          <w:sz w:val="28"/>
          <w:szCs w:val="28"/>
        </w:rPr>
        <w:t>”;</w:t>
      </w:r>
      <w:proofErr w:type="gramEnd"/>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b) Sửa đổi, bổ sung </w:t>
      </w:r>
      <w:bookmarkStart w:id="5" w:name="dc_2"/>
      <w:r w:rsidRPr="00EA6CE1">
        <w:rPr>
          <w:rFonts w:ascii="Times New Roman" w:eastAsia="Times New Roman" w:hAnsi="Times New Roman" w:cs="Times New Roman"/>
          <w:color w:val="000000"/>
          <w:sz w:val="28"/>
          <w:szCs w:val="28"/>
        </w:rPr>
        <w:t>khoản 1, khoản 2 và khoản 3 tiểu mục II mục B</w:t>
      </w:r>
      <w:bookmarkEnd w:id="5"/>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1. Trẻ 3 - 12 tháng tuổi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Trẻ 3 -</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i/>
          <w:iCs/>
          <w:color w:val="000000"/>
          <w:sz w:val="28"/>
          <w:szCs w:val="28"/>
        </w:rPr>
        <w:t>6 tháng tuổi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Bú mẹ.</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Ngủ: 3 giấc.</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aps/>
          <w:color w:val="000000"/>
          <w:sz w:val="28"/>
          <w:szCs w:val="28"/>
        </w:rPr>
        <w:t>CHẾ ĐỘ SINH HOẠT CHO TRẺ 3 </w:t>
      </w:r>
      <w:r w:rsidRPr="00EA6CE1">
        <w:rPr>
          <w:rFonts w:ascii="Times New Roman" w:eastAsia="Times New Roman" w:hAnsi="Times New Roman" w:cs="Times New Roman"/>
          <w:b/>
          <w:bCs/>
          <w:caps/>
          <w:color w:val="000000"/>
          <w:sz w:val="28"/>
          <w:szCs w:val="28"/>
        </w:rPr>
        <w:t>-</w:t>
      </w:r>
      <w:r w:rsidRPr="00EA6CE1">
        <w:rPr>
          <w:rFonts w:ascii="Times New Roman" w:eastAsia="Times New Roman" w:hAnsi="Times New Roman" w:cs="Times New Roman"/>
          <w:caps/>
          <w:color w:val="000000"/>
          <w:sz w:val="28"/>
          <w:szCs w:val="28"/>
        </w:rPr>
        <w:t> 6 THÁNG TUỔI</w:t>
      </w:r>
    </w:p>
    <w:tbl>
      <w:tblPr>
        <w:tblW w:w="0" w:type="auto"/>
        <w:tblCellSpacing w:w="0" w:type="dxa"/>
        <w:shd w:val="clear" w:color="auto" w:fill="FFFFFF"/>
        <w:tblCellMar>
          <w:left w:w="0" w:type="dxa"/>
          <w:right w:w="0" w:type="dxa"/>
        </w:tblCellMar>
        <w:tblLook w:val="04A0"/>
      </w:tblPr>
      <w:tblGrid>
        <w:gridCol w:w="2257"/>
        <w:gridCol w:w="4133"/>
      </w:tblGrid>
      <w:tr w:rsidR="00EA6CE1" w:rsidRPr="00EA6CE1" w:rsidTr="00EA6CE1">
        <w:trPr>
          <w:tblCellSpacing w:w="0" w:type="dxa"/>
        </w:trPr>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Thời gian</w:t>
            </w:r>
          </w:p>
        </w:tc>
        <w:tc>
          <w:tcPr>
            <w:tcW w:w="4133" w:type="dxa"/>
            <w:tcBorders>
              <w:top w:val="single" w:sz="8" w:space="0" w:color="000000"/>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Hoạt động</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20 - 30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Đón trẻ</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80 - 90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20 - 30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Bú mẹ</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110 - 120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20 - 30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Bú mẹ</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lastRenderedPageBreak/>
              <w:t>80 - 90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20 - 30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Bú mẹ</w:t>
            </w:r>
          </w:p>
        </w:tc>
      </w:tr>
      <w:tr w:rsidR="00EA6CE1" w:rsidRPr="00EA6CE1" w:rsidTr="00EA6CE1">
        <w:trPr>
          <w:tblCellSpacing w:w="0" w:type="dxa"/>
        </w:trPr>
        <w:tc>
          <w:tcPr>
            <w:tcW w:w="2257"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133"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Trả trẻ</w:t>
            </w:r>
          </w:p>
        </w:tc>
      </w:tr>
    </w:tbl>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Trẻ 6 - 12 tháng tuổi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 xml:space="preserve">Bú mẹ và </w:t>
      </w:r>
      <w:proofErr w:type="gramStart"/>
      <w:r w:rsidRPr="00EA6CE1">
        <w:rPr>
          <w:rFonts w:ascii="Times New Roman" w:eastAsia="Times New Roman" w:hAnsi="Times New Roman" w:cs="Times New Roman"/>
          <w:color w:val="000000"/>
          <w:sz w:val="28"/>
          <w:szCs w:val="28"/>
        </w:rPr>
        <w:t>ăn</w:t>
      </w:r>
      <w:proofErr w:type="gramEnd"/>
      <w:r w:rsidRPr="00EA6CE1">
        <w:rPr>
          <w:rFonts w:ascii="Times New Roman" w:eastAsia="Times New Roman" w:hAnsi="Times New Roman" w:cs="Times New Roman"/>
          <w:color w:val="000000"/>
          <w:sz w:val="28"/>
          <w:szCs w:val="28"/>
        </w:rPr>
        <w:t xml:space="preserve"> bổ sung 2 </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3 bữa.</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Ngủ: 2 </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3 giấc.</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aps/>
          <w:color w:val="000000"/>
          <w:sz w:val="28"/>
          <w:szCs w:val="28"/>
        </w:rPr>
        <w:t>CHẾ ĐỘ SINH HOẠT CHO TRẺ 6 </w:t>
      </w:r>
      <w:r w:rsidRPr="00EA6CE1">
        <w:rPr>
          <w:rFonts w:ascii="Times New Roman" w:eastAsia="Times New Roman" w:hAnsi="Times New Roman" w:cs="Times New Roman"/>
          <w:b/>
          <w:bCs/>
          <w:caps/>
          <w:color w:val="000000"/>
          <w:sz w:val="28"/>
          <w:szCs w:val="28"/>
        </w:rPr>
        <w:t>-</w:t>
      </w:r>
      <w:r w:rsidRPr="00EA6CE1">
        <w:rPr>
          <w:rFonts w:ascii="Times New Roman" w:eastAsia="Times New Roman" w:hAnsi="Times New Roman" w:cs="Times New Roman"/>
          <w:caps/>
          <w:color w:val="000000"/>
          <w:sz w:val="28"/>
          <w:szCs w:val="28"/>
        </w:rPr>
        <w:t> 12 THÁNG TUỔI</w:t>
      </w:r>
    </w:p>
    <w:tbl>
      <w:tblPr>
        <w:tblW w:w="0" w:type="auto"/>
        <w:tblCellSpacing w:w="0" w:type="dxa"/>
        <w:shd w:val="clear" w:color="auto" w:fill="FFFFFF"/>
        <w:tblCellMar>
          <w:left w:w="0" w:type="dxa"/>
          <w:right w:w="0" w:type="dxa"/>
        </w:tblCellMar>
        <w:tblLook w:val="04A0"/>
      </w:tblPr>
      <w:tblGrid>
        <w:gridCol w:w="2185"/>
        <w:gridCol w:w="4205"/>
      </w:tblGrid>
      <w:tr w:rsidR="00EA6CE1" w:rsidRPr="00EA6CE1" w:rsidTr="00EA6CE1">
        <w:trPr>
          <w:tblCellSpacing w:w="0" w:type="dxa"/>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Thời gian</w:t>
            </w:r>
          </w:p>
        </w:tc>
        <w:tc>
          <w:tcPr>
            <w:tcW w:w="4205" w:type="dxa"/>
            <w:tcBorders>
              <w:top w:val="single" w:sz="8" w:space="0" w:color="000000"/>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Hoạt động</w:t>
            </w:r>
          </w:p>
        </w:tc>
      </w:tr>
      <w:tr w:rsidR="00EA6CE1" w:rsidRPr="00EA6CE1" w:rsidTr="00EA6CE1">
        <w:trPr>
          <w:tblCellSpacing w:w="0" w:type="dxa"/>
        </w:trPr>
        <w:tc>
          <w:tcPr>
            <w:tcW w:w="2185"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20 - 30 phút</w:t>
            </w:r>
          </w:p>
        </w:tc>
        <w:tc>
          <w:tcPr>
            <w:tcW w:w="4205"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Đón trẻ</w:t>
            </w:r>
          </w:p>
        </w:tc>
      </w:tr>
      <w:tr w:rsidR="00EA6CE1" w:rsidRPr="00EA6CE1" w:rsidTr="00EA6CE1">
        <w:trPr>
          <w:tblCellSpacing w:w="0" w:type="dxa"/>
        </w:trPr>
        <w:tc>
          <w:tcPr>
            <w:tcW w:w="2185"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80 - 90 phút</w:t>
            </w:r>
          </w:p>
        </w:tc>
        <w:tc>
          <w:tcPr>
            <w:tcW w:w="4205"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r w:rsidR="00EA6CE1" w:rsidRPr="00EA6CE1" w:rsidTr="00EA6CE1">
        <w:trPr>
          <w:tblCellSpacing w:w="0" w:type="dxa"/>
        </w:trPr>
        <w:tc>
          <w:tcPr>
            <w:tcW w:w="2185"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205"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w:t>
            </w:r>
          </w:p>
        </w:tc>
      </w:tr>
      <w:tr w:rsidR="00EA6CE1" w:rsidRPr="00EA6CE1" w:rsidTr="00EA6CE1">
        <w:trPr>
          <w:tblCellSpacing w:w="0" w:type="dxa"/>
        </w:trPr>
        <w:tc>
          <w:tcPr>
            <w:tcW w:w="2185"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205"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185"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20 - 30 phút</w:t>
            </w:r>
          </w:p>
        </w:tc>
        <w:tc>
          <w:tcPr>
            <w:tcW w:w="4205"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Bú mẹ</w:t>
            </w:r>
          </w:p>
        </w:tc>
      </w:tr>
      <w:tr w:rsidR="00EA6CE1" w:rsidRPr="00EA6CE1" w:rsidTr="00EA6CE1">
        <w:trPr>
          <w:tblCellSpacing w:w="0" w:type="dxa"/>
        </w:trPr>
        <w:tc>
          <w:tcPr>
            <w:tcW w:w="2185"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110 - 120 phút</w:t>
            </w:r>
          </w:p>
        </w:tc>
        <w:tc>
          <w:tcPr>
            <w:tcW w:w="4205"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r w:rsidR="00EA6CE1" w:rsidRPr="00EA6CE1" w:rsidTr="00EA6CE1">
        <w:trPr>
          <w:tblCellSpacing w:w="0" w:type="dxa"/>
        </w:trPr>
        <w:tc>
          <w:tcPr>
            <w:tcW w:w="2185"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205"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w:t>
            </w:r>
          </w:p>
        </w:tc>
      </w:tr>
      <w:tr w:rsidR="00EA6CE1" w:rsidRPr="00EA6CE1" w:rsidTr="00EA6CE1">
        <w:trPr>
          <w:tblCellSpacing w:w="0" w:type="dxa"/>
        </w:trPr>
        <w:tc>
          <w:tcPr>
            <w:tcW w:w="2185"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205"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185" w:type="dxa"/>
            <w:tcBorders>
              <w:top w:val="nil"/>
              <w:left w:val="single" w:sz="8" w:space="0" w:color="000000"/>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80 - 90 phút</w:t>
            </w:r>
          </w:p>
        </w:tc>
        <w:tc>
          <w:tcPr>
            <w:tcW w:w="4205" w:type="dxa"/>
            <w:tcBorders>
              <w:top w:val="nil"/>
              <w:left w:val="nil"/>
              <w:bottom w:val="single" w:sz="8" w:space="0" w:color="000000"/>
              <w:right w:val="single" w:sz="8" w:space="0" w:color="000000"/>
            </w:tcBorders>
            <w:shd w:val="clear" w:color="auto" w:fill="FFFFFF"/>
            <w:tcMar>
              <w:top w:w="102" w:type="dxa"/>
              <w:left w:w="0" w:type="dxa"/>
              <w:bottom w:w="102"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Trẻ bé ngủ/Trẻ lớn chơi/Trả trẻ</w:t>
            </w:r>
          </w:p>
        </w:tc>
      </w:tr>
    </w:tbl>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2. Trẻ 12 - 24 tháng tuổi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lastRenderedPageBreak/>
        <w:t>Trẻ 12 - 18 tháng tuổi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xml:space="preserve">- </w:t>
      </w:r>
      <w:proofErr w:type="gramStart"/>
      <w:r w:rsidRPr="00EA6CE1">
        <w:rPr>
          <w:rFonts w:ascii="Times New Roman" w:eastAsia="Times New Roman" w:hAnsi="Times New Roman" w:cs="Times New Roman"/>
          <w:color w:val="000000"/>
          <w:sz w:val="28"/>
          <w:szCs w:val="28"/>
        </w:rPr>
        <w:t>Ăn</w:t>
      </w:r>
      <w:proofErr w:type="gramEnd"/>
      <w:r w:rsidRPr="00EA6CE1">
        <w:rPr>
          <w:rFonts w:ascii="Times New Roman" w:eastAsia="Times New Roman" w:hAnsi="Times New Roman" w:cs="Times New Roman"/>
          <w:color w:val="000000"/>
          <w:sz w:val="28"/>
          <w:szCs w:val="28"/>
        </w:rPr>
        <w:t xml:space="preserve"> 2 bữa chính và 1 bữa phụ.</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Ngủ: 2 giấc.</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aps/>
          <w:color w:val="000000"/>
          <w:sz w:val="28"/>
          <w:szCs w:val="28"/>
        </w:rPr>
        <w:t>CHẾ ĐỘ SINH HOẠT CHO TRẺ 12 - 18 THÁNG TUỔI</w:t>
      </w:r>
    </w:p>
    <w:tbl>
      <w:tblPr>
        <w:tblW w:w="0" w:type="auto"/>
        <w:tblCellSpacing w:w="0" w:type="dxa"/>
        <w:shd w:val="clear" w:color="auto" w:fill="FFFFFF"/>
        <w:tblCellMar>
          <w:left w:w="0" w:type="dxa"/>
          <w:right w:w="0" w:type="dxa"/>
        </w:tblCellMar>
        <w:tblLook w:val="04A0"/>
      </w:tblPr>
      <w:tblGrid>
        <w:gridCol w:w="2109"/>
        <w:gridCol w:w="4281"/>
      </w:tblGrid>
      <w:tr w:rsidR="00EA6CE1" w:rsidRPr="00EA6CE1" w:rsidTr="00EA6CE1">
        <w:trPr>
          <w:tblCellSpacing w:w="0" w:type="dxa"/>
        </w:trPr>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Thời gian</w:t>
            </w:r>
          </w:p>
        </w:tc>
        <w:tc>
          <w:tcPr>
            <w:tcW w:w="4281" w:type="dxa"/>
            <w:tcBorders>
              <w:top w:val="single" w:sz="8" w:space="0" w:color="000000"/>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Hoạt động</w:t>
            </w:r>
          </w:p>
        </w:tc>
      </w:tr>
      <w:tr w:rsidR="00EA6CE1" w:rsidRPr="00EA6CE1" w:rsidTr="00EA6CE1">
        <w:trPr>
          <w:tblCellSpacing w:w="0" w:type="dxa"/>
        </w:trPr>
        <w:tc>
          <w:tcPr>
            <w:tcW w:w="2109"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20 - 30 phút</w:t>
            </w:r>
          </w:p>
        </w:tc>
        <w:tc>
          <w:tcPr>
            <w:tcW w:w="4281"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Đón trẻ</w:t>
            </w:r>
          </w:p>
        </w:tc>
      </w:tr>
      <w:tr w:rsidR="00EA6CE1" w:rsidRPr="00EA6CE1" w:rsidTr="00EA6CE1">
        <w:trPr>
          <w:tblCellSpacing w:w="0" w:type="dxa"/>
        </w:trPr>
        <w:tc>
          <w:tcPr>
            <w:tcW w:w="2109"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281"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109"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80 - 90 phút</w:t>
            </w:r>
          </w:p>
        </w:tc>
        <w:tc>
          <w:tcPr>
            <w:tcW w:w="4281"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r w:rsidR="00EA6CE1" w:rsidRPr="00EA6CE1" w:rsidTr="00EA6CE1">
        <w:trPr>
          <w:tblCellSpacing w:w="0" w:type="dxa"/>
        </w:trPr>
        <w:tc>
          <w:tcPr>
            <w:tcW w:w="2109"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w:t>
            </w:r>
          </w:p>
        </w:tc>
        <w:tc>
          <w:tcPr>
            <w:tcW w:w="4281"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 chính</w:t>
            </w:r>
          </w:p>
        </w:tc>
      </w:tr>
      <w:tr w:rsidR="00EA6CE1" w:rsidRPr="00EA6CE1" w:rsidTr="00EA6CE1">
        <w:trPr>
          <w:tblCellSpacing w:w="0" w:type="dxa"/>
        </w:trPr>
        <w:tc>
          <w:tcPr>
            <w:tcW w:w="2109"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281"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109"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20 - 30 phút</w:t>
            </w:r>
          </w:p>
        </w:tc>
        <w:tc>
          <w:tcPr>
            <w:tcW w:w="4281"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 phụ</w:t>
            </w:r>
          </w:p>
        </w:tc>
      </w:tr>
      <w:tr w:rsidR="00EA6CE1" w:rsidRPr="00EA6CE1" w:rsidTr="00EA6CE1">
        <w:trPr>
          <w:tblCellSpacing w:w="0" w:type="dxa"/>
        </w:trPr>
        <w:tc>
          <w:tcPr>
            <w:tcW w:w="2109"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110 - 120 phút</w:t>
            </w:r>
          </w:p>
        </w:tc>
        <w:tc>
          <w:tcPr>
            <w:tcW w:w="4281"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r w:rsidR="00EA6CE1" w:rsidRPr="00EA6CE1" w:rsidTr="00EA6CE1">
        <w:trPr>
          <w:tblCellSpacing w:w="0" w:type="dxa"/>
        </w:trPr>
        <w:tc>
          <w:tcPr>
            <w:tcW w:w="2109"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4281"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 chính</w:t>
            </w:r>
          </w:p>
        </w:tc>
      </w:tr>
      <w:tr w:rsidR="00EA6CE1" w:rsidRPr="00EA6CE1" w:rsidTr="00EA6CE1">
        <w:trPr>
          <w:tblCellSpacing w:w="0" w:type="dxa"/>
        </w:trPr>
        <w:tc>
          <w:tcPr>
            <w:tcW w:w="2109"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80 - 90 phút</w:t>
            </w:r>
          </w:p>
        </w:tc>
        <w:tc>
          <w:tcPr>
            <w:tcW w:w="4281"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Chơi/trả trẻ</w:t>
            </w:r>
          </w:p>
        </w:tc>
      </w:tr>
    </w:tbl>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Trẻ 18 - 24 tháng tuổi</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 </w:t>
      </w:r>
      <w:proofErr w:type="gramStart"/>
      <w:r w:rsidRPr="00EA6CE1">
        <w:rPr>
          <w:rFonts w:ascii="Times New Roman" w:eastAsia="Times New Roman" w:hAnsi="Times New Roman" w:cs="Times New Roman"/>
          <w:color w:val="000000"/>
          <w:sz w:val="28"/>
          <w:szCs w:val="28"/>
        </w:rPr>
        <w:t>Ăn</w:t>
      </w:r>
      <w:proofErr w:type="gramEnd"/>
      <w:r w:rsidRPr="00EA6CE1">
        <w:rPr>
          <w:rFonts w:ascii="Times New Roman" w:eastAsia="Times New Roman" w:hAnsi="Times New Roman" w:cs="Times New Roman"/>
          <w:color w:val="000000"/>
          <w:sz w:val="28"/>
          <w:szCs w:val="28"/>
        </w:rPr>
        <w:t xml:space="preserve"> 2 bữa chính và 1 bữa phụ.</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Ngủ: 1 giấc trưa.</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aps/>
          <w:color w:val="000000"/>
          <w:sz w:val="28"/>
          <w:szCs w:val="28"/>
        </w:rPr>
        <w:t>CHẾ ĐỘ SINH HOẠT CHO TRẺ 18 - 24 THÁNG TUỔI</w:t>
      </w:r>
    </w:p>
    <w:tbl>
      <w:tblPr>
        <w:tblW w:w="0" w:type="auto"/>
        <w:tblCellSpacing w:w="0" w:type="dxa"/>
        <w:shd w:val="clear" w:color="auto" w:fill="FFFFFF"/>
        <w:tblCellMar>
          <w:left w:w="0" w:type="dxa"/>
          <w:right w:w="0" w:type="dxa"/>
        </w:tblCellMar>
        <w:tblLook w:val="04A0"/>
      </w:tblPr>
      <w:tblGrid>
        <w:gridCol w:w="2610"/>
        <w:gridCol w:w="3780"/>
      </w:tblGrid>
      <w:tr w:rsidR="00EA6CE1" w:rsidRPr="00EA6CE1" w:rsidTr="00EA6CE1">
        <w:trPr>
          <w:tblCellSpacing w:w="0" w:type="dxa"/>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Thời gian</w:t>
            </w:r>
          </w:p>
        </w:tc>
        <w:tc>
          <w:tcPr>
            <w:tcW w:w="3780" w:type="dxa"/>
            <w:tcBorders>
              <w:top w:val="single" w:sz="8" w:space="0" w:color="000000"/>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Hoạt động</w:t>
            </w:r>
          </w:p>
        </w:tc>
      </w:tr>
      <w:tr w:rsidR="00EA6CE1" w:rsidRPr="00EA6CE1" w:rsidTr="00EA6CE1">
        <w:trPr>
          <w:tblCellSpacing w:w="0" w:type="dxa"/>
        </w:trPr>
        <w:tc>
          <w:tcPr>
            <w:tcW w:w="2610"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lastRenderedPageBreak/>
              <w:t>50 - 60 phút</w:t>
            </w:r>
          </w:p>
        </w:tc>
        <w:tc>
          <w:tcPr>
            <w:tcW w:w="3780"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Đón trẻ</w:t>
            </w:r>
          </w:p>
        </w:tc>
      </w:tr>
      <w:tr w:rsidR="00EA6CE1" w:rsidRPr="00EA6CE1" w:rsidTr="00EA6CE1">
        <w:trPr>
          <w:tblCellSpacing w:w="0" w:type="dxa"/>
        </w:trPr>
        <w:tc>
          <w:tcPr>
            <w:tcW w:w="2610"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110 -120 phút</w:t>
            </w:r>
          </w:p>
        </w:tc>
        <w:tc>
          <w:tcPr>
            <w:tcW w:w="3780"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610"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3780"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 chính</w:t>
            </w:r>
          </w:p>
        </w:tc>
      </w:tr>
      <w:tr w:rsidR="00EA6CE1" w:rsidRPr="00EA6CE1" w:rsidTr="00EA6CE1">
        <w:trPr>
          <w:tblCellSpacing w:w="0" w:type="dxa"/>
        </w:trPr>
        <w:tc>
          <w:tcPr>
            <w:tcW w:w="2610"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140 - 150 phút</w:t>
            </w:r>
          </w:p>
        </w:tc>
        <w:tc>
          <w:tcPr>
            <w:tcW w:w="3780"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r w:rsidR="00EA6CE1" w:rsidRPr="00EA6CE1" w:rsidTr="00EA6CE1">
        <w:trPr>
          <w:tblCellSpacing w:w="0" w:type="dxa"/>
        </w:trPr>
        <w:tc>
          <w:tcPr>
            <w:tcW w:w="2610"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20 - 30 phút</w:t>
            </w:r>
          </w:p>
        </w:tc>
        <w:tc>
          <w:tcPr>
            <w:tcW w:w="3780"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 phụ</w:t>
            </w:r>
          </w:p>
        </w:tc>
      </w:tr>
      <w:tr w:rsidR="00EA6CE1" w:rsidRPr="00EA6CE1" w:rsidTr="00EA6CE1">
        <w:trPr>
          <w:tblCellSpacing w:w="0" w:type="dxa"/>
        </w:trPr>
        <w:tc>
          <w:tcPr>
            <w:tcW w:w="2610"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3780"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610"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3780"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 chính</w:t>
            </w:r>
          </w:p>
        </w:tc>
      </w:tr>
      <w:tr w:rsidR="00EA6CE1" w:rsidRPr="00EA6CE1" w:rsidTr="00EA6CE1">
        <w:trPr>
          <w:tblCellSpacing w:w="0" w:type="dxa"/>
        </w:trPr>
        <w:tc>
          <w:tcPr>
            <w:tcW w:w="2610"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3780"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Chơi/Trả trẻ</w:t>
            </w:r>
          </w:p>
        </w:tc>
      </w:tr>
    </w:tbl>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3. Trẻ 24 - 36 tháng tuổi</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 </w:t>
      </w:r>
      <w:proofErr w:type="gramStart"/>
      <w:r w:rsidRPr="00EA6CE1">
        <w:rPr>
          <w:rFonts w:ascii="Times New Roman" w:eastAsia="Times New Roman" w:hAnsi="Times New Roman" w:cs="Times New Roman"/>
          <w:color w:val="000000"/>
          <w:sz w:val="28"/>
          <w:szCs w:val="28"/>
        </w:rPr>
        <w:t>Ăn</w:t>
      </w:r>
      <w:proofErr w:type="gramEnd"/>
      <w:r w:rsidRPr="00EA6CE1">
        <w:rPr>
          <w:rFonts w:ascii="Times New Roman" w:eastAsia="Times New Roman" w:hAnsi="Times New Roman" w:cs="Times New Roman"/>
          <w:color w:val="000000"/>
          <w:sz w:val="28"/>
          <w:szCs w:val="28"/>
        </w:rPr>
        <w:t xml:space="preserve"> 2 bữa chính và 1 bữa phụ.</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Ngủ: 1 giấc trưa.</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aps/>
          <w:color w:val="000000"/>
          <w:sz w:val="28"/>
          <w:szCs w:val="28"/>
        </w:rPr>
        <w:t>CHẾ ĐỘ SINH HOẠT CHO TRẺ 24 - 36 THÁNG TUỔI</w:t>
      </w:r>
    </w:p>
    <w:tbl>
      <w:tblPr>
        <w:tblW w:w="0" w:type="auto"/>
        <w:tblCellSpacing w:w="0" w:type="dxa"/>
        <w:shd w:val="clear" w:color="auto" w:fill="FFFFFF"/>
        <w:tblCellMar>
          <w:left w:w="0" w:type="dxa"/>
          <w:right w:w="0" w:type="dxa"/>
        </w:tblCellMar>
        <w:tblLook w:val="04A0"/>
      </w:tblPr>
      <w:tblGrid>
        <w:gridCol w:w="2552"/>
        <w:gridCol w:w="3838"/>
      </w:tblGrid>
      <w:tr w:rsidR="00EA6CE1" w:rsidRPr="00EA6CE1" w:rsidTr="00EA6CE1">
        <w:trPr>
          <w:tblCellSpacing w:w="0" w:type="dxa"/>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pt-BR"/>
              </w:rPr>
              <w:t>Thời gian</w:t>
            </w:r>
          </w:p>
        </w:tc>
        <w:tc>
          <w:tcPr>
            <w:tcW w:w="3838" w:type="dxa"/>
            <w:tcBorders>
              <w:top w:val="single" w:sz="8" w:space="0" w:color="000000"/>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Hoạt động</w:t>
            </w:r>
          </w:p>
        </w:tc>
      </w:tr>
      <w:tr w:rsidR="00EA6CE1" w:rsidRPr="00EA6CE1" w:rsidTr="00EA6CE1">
        <w:trPr>
          <w:tblCellSpacing w:w="0" w:type="dxa"/>
        </w:trPr>
        <w:tc>
          <w:tcPr>
            <w:tcW w:w="2552"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3838"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Đón trẻ</w:t>
            </w:r>
          </w:p>
        </w:tc>
      </w:tr>
      <w:tr w:rsidR="00EA6CE1" w:rsidRPr="00EA6CE1" w:rsidTr="00EA6CE1">
        <w:trPr>
          <w:tblCellSpacing w:w="0" w:type="dxa"/>
        </w:trPr>
        <w:tc>
          <w:tcPr>
            <w:tcW w:w="2552"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110 - 120 phút</w:t>
            </w:r>
          </w:p>
        </w:tc>
        <w:tc>
          <w:tcPr>
            <w:tcW w:w="3838"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552"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3838"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 chính</w:t>
            </w:r>
          </w:p>
        </w:tc>
      </w:tr>
      <w:tr w:rsidR="00EA6CE1" w:rsidRPr="00EA6CE1" w:rsidTr="00EA6CE1">
        <w:trPr>
          <w:tblCellSpacing w:w="0" w:type="dxa"/>
        </w:trPr>
        <w:tc>
          <w:tcPr>
            <w:tcW w:w="2552"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140 - 150 phút</w:t>
            </w:r>
          </w:p>
        </w:tc>
        <w:tc>
          <w:tcPr>
            <w:tcW w:w="3838"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r w:rsidR="00EA6CE1" w:rsidRPr="00EA6CE1" w:rsidTr="00EA6CE1">
        <w:trPr>
          <w:tblCellSpacing w:w="0" w:type="dxa"/>
        </w:trPr>
        <w:tc>
          <w:tcPr>
            <w:tcW w:w="2552"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lastRenderedPageBreak/>
              <w:t>20 - 30 phút</w:t>
            </w:r>
          </w:p>
        </w:tc>
        <w:tc>
          <w:tcPr>
            <w:tcW w:w="3838"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 phụ</w:t>
            </w:r>
          </w:p>
        </w:tc>
      </w:tr>
      <w:tr w:rsidR="00EA6CE1" w:rsidRPr="00EA6CE1" w:rsidTr="00EA6CE1">
        <w:trPr>
          <w:tblCellSpacing w:w="0" w:type="dxa"/>
        </w:trPr>
        <w:tc>
          <w:tcPr>
            <w:tcW w:w="2552"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3838"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 - Tập</w:t>
            </w:r>
          </w:p>
        </w:tc>
      </w:tr>
      <w:tr w:rsidR="00EA6CE1" w:rsidRPr="00EA6CE1" w:rsidTr="00EA6CE1">
        <w:trPr>
          <w:tblCellSpacing w:w="0" w:type="dxa"/>
        </w:trPr>
        <w:tc>
          <w:tcPr>
            <w:tcW w:w="2552"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3838"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Ăn chính</w:t>
            </w:r>
          </w:p>
        </w:tc>
      </w:tr>
      <w:tr w:rsidR="00EA6CE1" w:rsidRPr="00EA6CE1" w:rsidTr="00EA6CE1">
        <w:trPr>
          <w:tblCellSpacing w:w="0" w:type="dxa"/>
        </w:trPr>
        <w:tc>
          <w:tcPr>
            <w:tcW w:w="2552"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50 - 60 phút</w:t>
            </w:r>
          </w:p>
        </w:tc>
        <w:tc>
          <w:tcPr>
            <w:tcW w:w="3838"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Chơi/Trả trẻ</w:t>
            </w:r>
          </w:p>
        </w:tc>
      </w:tr>
    </w:tbl>
    <w:p w:rsidR="00EA6CE1" w:rsidRPr="00EA6CE1" w:rsidRDefault="00EA6CE1" w:rsidP="00EA6CE1">
      <w:pPr>
        <w:shd w:val="clear" w:color="auto" w:fill="FFFFFF"/>
        <w:spacing w:after="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c) </w:t>
      </w:r>
      <w:r w:rsidRPr="00EA6CE1">
        <w:rPr>
          <w:rFonts w:ascii="Times New Roman" w:eastAsia="Times New Roman" w:hAnsi="Times New Roman" w:cs="Times New Roman"/>
          <w:color w:val="000000"/>
          <w:sz w:val="28"/>
          <w:szCs w:val="28"/>
        </w:rPr>
        <w:t>Sửa đổi, bổ sung </w:t>
      </w:r>
      <w:bookmarkStart w:id="6" w:name="dc_3"/>
      <w:r w:rsidRPr="00EA6CE1">
        <w:rPr>
          <w:rFonts w:ascii="Times New Roman" w:eastAsia="Times New Roman" w:hAnsi="Times New Roman" w:cs="Times New Roman"/>
          <w:color w:val="000000"/>
          <w:sz w:val="28"/>
          <w:szCs w:val="28"/>
        </w:rPr>
        <w:t>khoản</w:t>
      </w:r>
      <w:bookmarkEnd w:id="6"/>
      <w:r w:rsidRPr="00EA6CE1">
        <w:rPr>
          <w:rFonts w:ascii="Times New Roman" w:eastAsia="Times New Roman" w:hAnsi="Times New Roman" w:cs="Times New Roman"/>
          <w:color w:val="000000"/>
          <w:sz w:val="28"/>
          <w:szCs w:val="28"/>
          <w:lang w:val="nb-NO"/>
        </w:rPr>
        <w:t> 1 </w:t>
      </w:r>
      <w:r w:rsidRPr="00EA6CE1">
        <w:rPr>
          <w:rFonts w:ascii="Times New Roman" w:eastAsia="Times New Roman" w:hAnsi="Times New Roman" w:cs="Times New Roman"/>
          <w:color w:val="000000"/>
          <w:sz w:val="28"/>
          <w:szCs w:val="28"/>
        </w:rPr>
        <w:t>tiểu mục I mục C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1. Tổ chức ăn</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xml:space="preserve">- Xây dựng chế độ ăn, khẩu phần </w:t>
      </w:r>
      <w:proofErr w:type="gramStart"/>
      <w:r w:rsidRPr="00EA6CE1">
        <w:rPr>
          <w:rFonts w:ascii="Times New Roman" w:eastAsia="Times New Roman" w:hAnsi="Times New Roman" w:cs="Times New Roman"/>
          <w:color w:val="000000"/>
          <w:sz w:val="28"/>
          <w:szCs w:val="28"/>
        </w:rPr>
        <w:t>ăn</w:t>
      </w:r>
      <w:proofErr w:type="gramEnd"/>
      <w:r w:rsidRPr="00EA6CE1">
        <w:rPr>
          <w:rFonts w:ascii="Times New Roman" w:eastAsia="Times New Roman" w:hAnsi="Times New Roman" w:cs="Times New Roman"/>
          <w:color w:val="000000"/>
          <w:sz w:val="28"/>
          <w:szCs w:val="28"/>
        </w:rPr>
        <w:t xml:space="preserve"> phù hợp với độ tuổi.</w:t>
      </w:r>
    </w:p>
    <w:tbl>
      <w:tblPr>
        <w:tblW w:w="0" w:type="auto"/>
        <w:tblCellSpacing w:w="0" w:type="dxa"/>
        <w:shd w:val="clear" w:color="auto" w:fill="FFFFFF"/>
        <w:tblCellMar>
          <w:left w:w="0" w:type="dxa"/>
          <w:right w:w="0" w:type="dxa"/>
        </w:tblCellMar>
        <w:tblLook w:val="04A0"/>
      </w:tblPr>
      <w:tblGrid>
        <w:gridCol w:w="1843"/>
        <w:gridCol w:w="2410"/>
        <w:gridCol w:w="2006"/>
        <w:gridCol w:w="2268"/>
      </w:tblGrid>
      <w:tr w:rsidR="00EA6CE1" w:rsidRPr="00EA6CE1" w:rsidTr="00EA6CE1">
        <w:trPr>
          <w:tblCellSpacing w:w="0" w:type="dxa"/>
        </w:trPr>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Nhóm tuổi</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Chế độ ăn</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Nhu cầu khuyến nghị năng lượng/ngày/trẻ</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Nhu cầu khuyến nghị năng lượng tại cơ sở giáo dục mầm non/ngày/trẻ (chiếm 60 - 70% nhu cầu cả ngày)</w:t>
            </w:r>
          </w:p>
        </w:tc>
      </w:tr>
      <w:tr w:rsidR="00EA6CE1" w:rsidRPr="00EA6CE1" w:rsidTr="00EA6CE1">
        <w:trPr>
          <w:tblCellSpacing w:w="0" w:type="dxa"/>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3 - 6 tháng</w:t>
            </w:r>
          </w:p>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(179 ngày)</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Sữa mẹ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500 - 550 Kcal</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330 - 350 Kcal</w:t>
            </w:r>
          </w:p>
        </w:tc>
      </w:tr>
      <w:tr w:rsidR="00EA6CE1" w:rsidRPr="00EA6CE1" w:rsidTr="00EA6CE1">
        <w:trPr>
          <w:tblCellSpacing w:w="0" w:type="dxa"/>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6 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pt-BR"/>
              </w:rPr>
              <w:t> 12 tháng</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Sữa mẹ + Bột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600 - 700 Kcal</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420 Kcal</w:t>
            </w:r>
          </w:p>
        </w:tc>
      </w:tr>
      <w:tr w:rsidR="00EA6CE1" w:rsidRPr="00EA6CE1" w:rsidTr="00EA6CE1">
        <w:trPr>
          <w:tblCellSpacing w:w="0" w:type="dxa"/>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12 - 18 tháng</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Cháo + Sữa mẹ</w:t>
            </w:r>
          </w:p>
        </w:tc>
        <w:tc>
          <w:tcPr>
            <w:tcW w:w="198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w:t>
            </w:r>
          </w:p>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930 - 1000 Kcal</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 </w:t>
            </w:r>
          </w:p>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600 - 651 Kcal</w:t>
            </w:r>
          </w:p>
        </w:tc>
      </w:tr>
      <w:tr w:rsidR="00EA6CE1" w:rsidRPr="00EA6CE1" w:rsidTr="00EA6CE1">
        <w:trPr>
          <w:tblCellSpacing w:w="0" w:type="dxa"/>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18 - 24 tháng</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Cơm nát + Sữa mẹ</w:t>
            </w:r>
          </w:p>
        </w:tc>
        <w:tc>
          <w:tcPr>
            <w:tcW w:w="0" w:type="auto"/>
            <w:vMerge/>
            <w:tcBorders>
              <w:top w:val="nil"/>
              <w:left w:val="nil"/>
              <w:bottom w:val="single" w:sz="8" w:space="0" w:color="auto"/>
              <w:right w:val="single" w:sz="8" w:space="0" w:color="auto"/>
            </w:tcBorders>
            <w:shd w:val="clear" w:color="auto" w:fill="FFFFFF"/>
            <w:vAlign w:val="center"/>
            <w:hideMark/>
          </w:tcPr>
          <w:p w:rsidR="00EA6CE1" w:rsidRPr="00EA6CE1" w:rsidRDefault="00EA6CE1" w:rsidP="00EA6CE1">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EA6CE1" w:rsidRPr="00EA6CE1" w:rsidRDefault="00EA6CE1" w:rsidP="00EA6CE1">
            <w:pPr>
              <w:spacing w:after="0" w:line="240" w:lineRule="auto"/>
              <w:rPr>
                <w:rFonts w:ascii="Times New Roman" w:eastAsia="Times New Roman" w:hAnsi="Times New Roman" w:cs="Times New Roman"/>
                <w:color w:val="000000"/>
                <w:sz w:val="28"/>
                <w:szCs w:val="28"/>
              </w:rPr>
            </w:pPr>
          </w:p>
        </w:tc>
      </w:tr>
      <w:tr w:rsidR="00EA6CE1" w:rsidRPr="00EA6CE1" w:rsidTr="00EA6CE1">
        <w:trPr>
          <w:tblCellSpacing w:w="0" w:type="dxa"/>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24 - 36 tháng</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A6CE1" w:rsidRPr="00EA6CE1" w:rsidRDefault="00EA6CE1" w:rsidP="00EA6CE1">
            <w:pPr>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Cơm thường</w:t>
            </w:r>
          </w:p>
        </w:tc>
        <w:tc>
          <w:tcPr>
            <w:tcW w:w="0" w:type="auto"/>
            <w:vMerge/>
            <w:tcBorders>
              <w:top w:val="nil"/>
              <w:left w:val="nil"/>
              <w:bottom w:val="single" w:sz="8" w:space="0" w:color="auto"/>
              <w:right w:val="single" w:sz="8" w:space="0" w:color="auto"/>
            </w:tcBorders>
            <w:shd w:val="clear" w:color="auto" w:fill="FFFFFF"/>
            <w:vAlign w:val="center"/>
            <w:hideMark/>
          </w:tcPr>
          <w:p w:rsidR="00EA6CE1" w:rsidRPr="00EA6CE1" w:rsidRDefault="00EA6CE1" w:rsidP="00EA6CE1">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EA6CE1" w:rsidRPr="00EA6CE1" w:rsidRDefault="00EA6CE1" w:rsidP="00EA6CE1">
            <w:pPr>
              <w:spacing w:after="0" w:line="240" w:lineRule="auto"/>
              <w:rPr>
                <w:rFonts w:ascii="Times New Roman" w:eastAsia="Times New Roman" w:hAnsi="Times New Roman" w:cs="Times New Roman"/>
                <w:color w:val="000000"/>
                <w:sz w:val="28"/>
                <w:szCs w:val="28"/>
              </w:rPr>
            </w:pPr>
          </w:p>
        </w:tc>
      </w:tr>
    </w:tbl>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xml:space="preserve">- Số bữa </w:t>
      </w:r>
      <w:proofErr w:type="gramStart"/>
      <w:r w:rsidRPr="00EA6CE1">
        <w:rPr>
          <w:rFonts w:ascii="Times New Roman" w:eastAsia="Times New Roman" w:hAnsi="Times New Roman" w:cs="Times New Roman"/>
          <w:color w:val="000000"/>
          <w:sz w:val="28"/>
          <w:szCs w:val="28"/>
        </w:rPr>
        <w:t>ăn</w:t>
      </w:r>
      <w:proofErr w:type="gramEnd"/>
      <w:r w:rsidRPr="00EA6CE1">
        <w:rPr>
          <w:rFonts w:ascii="Times New Roman" w:eastAsia="Times New Roman" w:hAnsi="Times New Roman" w:cs="Times New Roman"/>
          <w:color w:val="000000"/>
          <w:sz w:val="28"/>
          <w:szCs w:val="28"/>
        </w:rPr>
        <w:t xml:space="preserve"> tại cơ sở giáo dục mầm non: Hai bữa chính và một bữa phụ.</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rPr>
        <w:t>+ Năng lượng phân phối cho các bữa ăn: </w:t>
      </w:r>
      <w:r w:rsidRPr="00EA6CE1">
        <w:rPr>
          <w:rFonts w:ascii="Times New Roman" w:eastAsia="Times New Roman" w:hAnsi="Times New Roman" w:cs="Times New Roman"/>
          <w:color w:val="000000"/>
          <w:sz w:val="28"/>
          <w:szCs w:val="28"/>
        </w:rPr>
        <w:t xml:space="preserve">Bữa ăn buổi trưa cung cấp từ 30% đến 35% năng lượng cả ngày. Bữa ăn buổi chiều cung cấp từ 25% đến 30% năng lượng cả ngày. </w:t>
      </w:r>
      <w:proofErr w:type="gramStart"/>
      <w:r w:rsidRPr="00EA6CE1">
        <w:rPr>
          <w:rFonts w:ascii="Times New Roman" w:eastAsia="Times New Roman" w:hAnsi="Times New Roman" w:cs="Times New Roman"/>
          <w:color w:val="000000"/>
          <w:sz w:val="28"/>
          <w:szCs w:val="28"/>
        </w:rPr>
        <w:t>Bữa phụ cung cấp khoảng 5% đến 10% năng lượng cả ngày.</w:t>
      </w:r>
      <w:proofErr w:type="gramEnd"/>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w:t>
      </w:r>
      <w:r w:rsidRPr="00EA6CE1">
        <w:rPr>
          <w:rFonts w:ascii="Times New Roman" w:eastAsia="Times New Roman" w:hAnsi="Times New Roman" w:cs="Times New Roman"/>
          <w:i/>
          <w:iCs/>
          <w:color w:val="000000"/>
          <w:sz w:val="28"/>
          <w:szCs w:val="28"/>
        </w:rPr>
        <w:t xml:space="preserve">Tỉ lệ các chất cung cấp năng lượng được khuyến nghị </w:t>
      </w:r>
      <w:proofErr w:type="gramStart"/>
      <w:r w:rsidRPr="00EA6CE1">
        <w:rPr>
          <w:rFonts w:ascii="Times New Roman" w:eastAsia="Times New Roman" w:hAnsi="Times New Roman" w:cs="Times New Roman"/>
          <w:i/>
          <w:iCs/>
          <w:color w:val="000000"/>
          <w:sz w:val="28"/>
          <w:szCs w:val="28"/>
        </w:rPr>
        <w:t>theo</w:t>
      </w:r>
      <w:proofErr w:type="gramEnd"/>
      <w:r w:rsidRPr="00EA6CE1">
        <w:rPr>
          <w:rFonts w:ascii="Times New Roman" w:eastAsia="Times New Roman" w:hAnsi="Times New Roman" w:cs="Times New Roman"/>
          <w:i/>
          <w:iCs/>
          <w:color w:val="000000"/>
          <w:sz w:val="28"/>
          <w:szCs w:val="28"/>
        </w:rPr>
        <w:t xml:space="preserve"> cơ cấu: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proofErr w:type="gramStart"/>
      <w:r w:rsidRPr="00EA6CE1">
        <w:rPr>
          <w:rFonts w:ascii="Times New Roman" w:eastAsia="Times New Roman" w:hAnsi="Times New Roman" w:cs="Times New Roman"/>
          <w:color w:val="000000"/>
          <w:sz w:val="28"/>
          <w:szCs w:val="28"/>
        </w:rPr>
        <w:t>Chất đạm (Protit) cung cấp khoảng 13% -</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20% năng lượng khẩu phần.</w:t>
      </w:r>
      <w:proofErr w:type="gramEnd"/>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lastRenderedPageBreak/>
        <w:t>Chất béo (Lipit) cung cấp khoảng 30% -</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40% năng lượng khẩu phần</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proofErr w:type="gramStart"/>
      <w:r w:rsidRPr="00EA6CE1">
        <w:rPr>
          <w:rFonts w:ascii="Times New Roman" w:eastAsia="Times New Roman" w:hAnsi="Times New Roman" w:cs="Times New Roman"/>
          <w:color w:val="000000"/>
          <w:sz w:val="28"/>
          <w:szCs w:val="28"/>
        </w:rPr>
        <w:t>Chất bột (Gluxit) cung cấp khoảng 47% - 50% năng lượng khẩu phần.</w:t>
      </w:r>
      <w:proofErr w:type="gramEnd"/>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Nước uống: khoảng 0</w:t>
      </w:r>
      <w:proofErr w:type="gramStart"/>
      <w:r w:rsidRPr="00EA6CE1">
        <w:rPr>
          <w:rFonts w:ascii="Times New Roman" w:eastAsia="Times New Roman" w:hAnsi="Times New Roman" w:cs="Times New Roman"/>
          <w:color w:val="000000"/>
          <w:sz w:val="28"/>
          <w:szCs w:val="28"/>
        </w:rPr>
        <w:t>,8</w:t>
      </w:r>
      <w:proofErr w:type="gramEnd"/>
      <w:r w:rsidRPr="00EA6CE1">
        <w:rPr>
          <w:rFonts w:ascii="Times New Roman" w:eastAsia="Times New Roman" w:hAnsi="Times New Roman" w:cs="Times New Roman"/>
          <w:color w:val="000000"/>
          <w:sz w:val="28"/>
          <w:szCs w:val="28"/>
        </w:rPr>
        <w:t xml:space="preserve"> lít – 1,6 lít/trẻ/ngày (kể cả nước trong thức ăn).</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Xây dựng thực đơn hằng ngày, theo tuần, theo mùa.</w:t>
      </w:r>
      <w:proofErr w:type="gramStart"/>
      <w:r w:rsidRPr="00EA6CE1">
        <w:rPr>
          <w:rFonts w:ascii="Times New Roman" w:eastAsia="Times New Roman" w:hAnsi="Times New Roman" w:cs="Times New Roman"/>
          <w:color w:val="000000"/>
          <w:sz w:val="28"/>
          <w:szCs w:val="28"/>
        </w:rPr>
        <w:t>”;</w:t>
      </w:r>
      <w:proofErr w:type="gramEnd"/>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d) Bổ sung một nội dung gạch đầu dòng thứ tư, nội dung gạch đầu dòng thứ năm vào cột 12 - 24 tháng tuổi và một nội dung gạch đầu dòng thứ năm vào cột 24 </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36 tháng tuổi thuộc nội dung “</w:t>
      </w:r>
      <w:r w:rsidRPr="00EA6CE1">
        <w:rPr>
          <w:rFonts w:ascii="Times New Roman" w:eastAsia="Times New Roman" w:hAnsi="Times New Roman" w:cs="Times New Roman"/>
          <w:b/>
          <w:bCs/>
          <w:color w:val="000000"/>
          <w:sz w:val="28"/>
          <w:szCs w:val="28"/>
        </w:rPr>
        <w:t>1. Luyện tập và phối hợp các giác quan</w:t>
      </w:r>
      <w:r w:rsidRPr="00EA6CE1">
        <w:rPr>
          <w:rFonts w:ascii="Times New Roman" w:eastAsia="Times New Roman" w:hAnsi="Times New Roman" w:cs="Times New Roman"/>
          <w:color w:val="000000"/>
          <w:sz w:val="28"/>
          <w:szCs w:val="28"/>
        </w:rPr>
        <w:t>: </w:t>
      </w:r>
      <w:r w:rsidRPr="00EA6CE1">
        <w:rPr>
          <w:rFonts w:ascii="Times New Roman" w:eastAsia="Times New Roman" w:hAnsi="Times New Roman" w:cs="Times New Roman"/>
          <w:b/>
          <w:bCs/>
          <w:i/>
          <w:iCs/>
          <w:color w:val="000000"/>
          <w:sz w:val="28"/>
          <w:szCs w:val="28"/>
        </w:rPr>
        <w:t>Thị giác, thính giác, xúc giác, khứu giác, vị giác</w:t>
      </w:r>
      <w:r w:rsidRPr="00EA6CE1">
        <w:rPr>
          <w:rFonts w:ascii="Times New Roman" w:eastAsia="Times New Roman" w:hAnsi="Times New Roman" w:cs="Times New Roman"/>
          <w:i/>
          <w:iCs/>
          <w:color w:val="000000"/>
          <w:sz w:val="28"/>
          <w:szCs w:val="28"/>
        </w:rPr>
        <w:t>”</w:t>
      </w:r>
      <w:r w:rsidRPr="00EA6CE1">
        <w:rPr>
          <w:rFonts w:ascii="Times New Roman" w:eastAsia="Times New Roman" w:hAnsi="Times New Roman" w:cs="Times New Roman"/>
          <w:color w:val="000000"/>
          <w:sz w:val="28"/>
          <w:szCs w:val="28"/>
        </w:rPr>
        <w:t xml:space="preserve"> trong bảng Nội dung giáo dục </w:t>
      </w:r>
      <w:proofErr w:type="gramStart"/>
      <w:r w:rsidRPr="00EA6CE1">
        <w:rPr>
          <w:rFonts w:ascii="Times New Roman" w:eastAsia="Times New Roman" w:hAnsi="Times New Roman" w:cs="Times New Roman"/>
          <w:color w:val="000000"/>
          <w:sz w:val="28"/>
          <w:szCs w:val="28"/>
        </w:rPr>
        <w:t>theo</w:t>
      </w:r>
      <w:proofErr w:type="gramEnd"/>
      <w:r w:rsidRPr="00EA6CE1">
        <w:rPr>
          <w:rFonts w:ascii="Times New Roman" w:eastAsia="Times New Roman" w:hAnsi="Times New Roman" w:cs="Times New Roman"/>
          <w:color w:val="000000"/>
          <w:sz w:val="28"/>
          <w:szCs w:val="28"/>
        </w:rPr>
        <w:t xml:space="preserve"> độ tuổi tại </w:t>
      </w:r>
      <w:bookmarkStart w:id="7" w:name="dc_4"/>
      <w:r w:rsidRPr="00EA6CE1">
        <w:rPr>
          <w:rFonts w:ascii="Times New Roman" w:eastAsia="Times New Roman" w:hAnsi="Times New Roman" w:cs="Times New Roman"/>
          <w:color w:val="000000"/>
          <w:sz w:val="28"/>
          <w:szCs w:val="28"/>
        </w:rPr>
        <w:t>điểm b khoản 2 tiểu mục II mục C</w:t>
      </w:r>
      <w:bookmarkEnd w:id="7"/>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w:t>
      </w:r>
      <w:r w:rsidRPr="00EA6CE1">
        <w:rPr>
          <w:rFonts w:ascii="Times New Roman" w:eastAsia="Times New Roman" w:hAnsi="Times New Roman" w:cs="Times New Roman"/>
          <w:b/>
          <w:bCs/>
          <w:color w:val="000000"/>
          <w:sz w:val="28"/>
          <w:szCs w:val="28"/>
        </w:rPr>
        <w:t>12 - 24 tháng tuổi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xml:space="preserve"> Ngửi mùi của một số hoa, quả quen thuộc, gần </w:t>
      </w:r>
      <w:proofErr w:type="gramStart"/>
      <w:r w:rsidRPr="00EA6CE1">
        <w:rPr>
          <w:rFonts w:ascii="Times New Roman" w:eastAsia="Times New Roman" w:hAnsi="Times New Roman" w:cs="Times New Roman"/>
          <w:color w:val="000000"/>
          <w:sz w:val="28"/>
          <w:szCs w:val="28"/>
        </w:rPr>
        <w:t>gũi</w:t>
      </w:r>
      <w:proofErr w:type="gramEnd"/>
      <w:r w:rsidRPr="00EA6CE1">
        <w:rPr>
          <w:rFonts w:ascii="Times New Roman" w:eastAsia="Times New Roman" w:hAnsi="Times New Roman" w:cs="Times New Roman"/>
          <w:color w:val="000000"/>
          <w:sz w:val="28"/>
          <w:szCs w:val="28"/>
        </w:rPr>
        <w:t>.</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Nếm vị của một số quả, thức ăn.”</w:t>
      </w:r>
      <w:proofErr w:type="gramEnd"/>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24 - 36 tháng tuổi</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Nếm vị của một số thức ăn, quả (ngọt </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mặn </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chua).</w:t>
      </w:r>
      <w:proofErr w:type="gramStart"/>
      <w:r w:rsidRPr="00EA6CE1">
        <w:rPr>
          <w:rFonts w:ascii="Times New Roman" w:eastAsia="Times New Roman" w:hAnsi="Times New Roman" w:cs="Times New Roman"/>
          <w:color w:val="000000"/>
          <w:sz w:val="28"/>
          <w:szCs w:val="28"/>
        </w:rPr>
        <w:t>”;</w:t>
      </w:r>
      <w:proofErr w:type="gramEnd"/>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đ) Sửa đổi, bổ sung gạch đầu dòng thứ hai tại </w:t>
      </w:r>
      <w:bookmarkStart w:id="8" w:name="dc_5"/>
      <w:r w:rsidRPr="00EA6CE1">
        <w:rPr>
          <w:rFonts w:ascii="Times New Roman" w:eastAsia="Times New Roman" w:hAnsi="Times New Roman" w:cs="Times New Roman"/>
          <w:color w:val="000000"/>
          <w:sz w:val="28"/>
          <w:szCs w:val="28"/>
        </w:rPr>
        <w:t>điểm c khoản 4 tiểu mục II mục C</w:t>
      </w:r>
      <w:bookmarkEnd w:id="8"/>
      <w:r w:rsidRPr="00EA6CE1">
        <w:rPr>
          <w:rFonts w:ascii="Times New Roman" w:eastAsia="Times New Roman" w:hAnsi="Times New Roman" w:cs="Times New Roman"/>
          <w:color w:val="000000"/>
          <w:sz w:val="28"/>
          <w:szCs w:val="28"/>
        </w:rPr>
        <w:t> và gạch đầu dòng thứ hai thuộc nội dung “</w:t>
      </w:r>
      <w:r w:rsidRPr="00EA6CE1">
        <w:rPr>
          <w:rFonts w:ascii="Times New Roman" w:eastAsia="Times New Roman" w:hAnsi="Times New Roman" w:cs="Times New Roman"/>
          <w:b/>
          <w:bCs/>
          <w:color w:val="000000"/>
          <w:sz w:val="28"/>
          <w:szCs w:val="28"/>
          <w:lang w:val="pt-BR"/>
        </w:rPr>
        <w:t>3</w:t>
      </w:r>
      <w:r w:rsidRPr="00EA6CE1">
        <w:rPr>
          <w:rFonts w:ascii="Times New Roman" w:eastAsia="Times New Roman" w:hAnsi="Times New Roman" w:cs="Times New Roman"/>
          <w:b/>
          <w:bCs/>
          <w:i/>
          <w:iCs/>
          <w:color w:val="000000"/>
          <w:sz w:val="28"/>
          <w:szCs w:val="28"/>
          <w:lang w:val="pt-BR"/>
        </w:rPr>
        <w:t>. </w:t>
      </w:r>
      <w:r w:rsidRPr="00EA6CE1">
        <w:rPr>
          <w:rFonts w:ascii="Times New Roman" w:eastAsia="Times New Roman" w:hAnsi="Times New Roman" w:cs="Times New Roman"/>
          <w:b/>
          <w:bCs/>
          <w:color w:val="000000"/>
          <w:sz w:val="28"/>
          <w:szCs w:val="28"/>
          <w:lang w:val="pt-BR"/>
        </w:rPr>
        <w:t>Phát triển cảm xúc thẩm mĩ</w:t>
      </w:r>
      <w:r w:rsidRPr="00EA6CE1">
        <w:rPr>
          <w:rFonts w:ascii="Times New Roman" w:eastAsia="Times New Roman" w:hAnsi="Times New Roman" w:cs="Times New Roman"/>
          <w:color w:val="000000"/>
          <w:sz w:val="28"/>
          <w:szCs w:val="28"/>
          <w:lang w:val="pt-BR"/>
        </w:rPr>
        <w:t>” </w:t>
      </w:r>
      <w:r w:rsidRPr="00EA6CE1">
        <w:rPr>
          <w:rFonts w:ascii="Times New Roman" w:eastAsia="Times New Roman" w:hAnsi="Times New Roman" w:cs="Times New Roman"/>
          <w:color w:val="000000"/>
          <w:sz w:val="28"/>
          <w:szCs w:val="28"/>
        </w:rPr>
        <w:t>trong bảng Nội dung giáo dục theo độ tuổi tại </w:t>
      </w:r>
      <w:bookmarkStart w:id="9" w:name="dc_6"/>
      <w:r w:rsidRPr="00EA6CE1">
        <w:rPr>
          <w:rFonts w:ascii="Times New Roman" w:eastAsia="Times New Roman" w:hAnsi="Times New Roman" w:cs="Times New Roman"/>
          <w:color w:val="000000"/>
          <w:sz w:val="28"/>
          <w:szCs w:val="28"/>
        </w:rPr>
        <w:t>điểm c khoản 4 tiểu mục II mục C</w:t>
      </w:r>
      <w:bookmarkEnd w:id="9"/>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Vẽ, nặn, xé dán, xếp hình, xem tranh.”;</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e)</w:t>
      </w:r>
      <w:r w:rsidRPr="00EA6CE1">
        <w:rPr>
          <w:rFonts w:ascii="Times New Roman" w:eastAsia="Times New Roman" w:hAnsi="Times New Roman" w:cs="Times New Roman"/>
          <w:i/>
          <w:iCs/>
          <w:color w:val="000000"/>
          <w:sz w:val="28"/>
          <w:szCs w:val="28"/>
          <w:lang w:val="pt-BR"/>
        </w:rPr>
        <w:t> </w:t>
      </w:r>
      <w:r w:rsidRPr="00EA6CE1">
        <w:rPr>
          <w:rFonts w:ascii="Times New Roman" w:eastAsia="Times New Roman" w:hAnsi="Times New Roman" w:cs="Times New Roman"/>
          <w:color w:val="000000"/>
          <w:sz w:val="28"/>
          <w:szCs w:val="28"/>
        </w:rPr>
        <w:t>Bổ sung từ “nặn” sau cụm từ “di màu” tại gạch đầu dòng thứ ba ở cột 24</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36 tháng tuổi thuộc nội dung “</w:t>
      </w:r>
      <w:r w:rsidRPr="00EA6CE1">
        <w:rPr>
          <w:rFonts w:ascii="Times New Roman" w:eastAsia="Times New Roman" w:hAnsi="Times New Roman" w:cs="Times New Roman"/>
          <w:b/>
          <w:bCs/>
          <w:color w:val="000000"/>
          <w:sz w:val="28"/>
          <w:szCs w:val="28"/>
        </w:rPr>
        <w:t>3. Phát triển cảm xúc thẩm mĩ</w:t>
      </w:r>
      <w:r w:rsidRPr="00EA6CE1">
        <w:rPr>
          <w:rFonts w:ascii="Times New Roman" w:eastAsia="Times New Roman" w:hAnsi="Times New Roman" w:cs="Times New Roman"/>
          <w:color w:val="000000"/>
          <w:sz w:val="28"/>
          <w:szCs w:val="28"/>
        </w:rPr>
        <w:t xml:space="preserve">” trong bảng Nội dung giáo dục </w:t>
      </w:r>
      <w:proofErr w:type="gramStart"/>
      <w:r w:rsidRPr="00EA6CE1">
        <w:rPr>
          <w:rFonts w:ascii="Times New Roman" w:eastAsia="Times New Roman" w:hAnsi="Times New Roman" w:cs="Times New Roman"/>
          <w:color w:val="000000"/>
          <w:sz w:val="28"/>
          <w:szCs w:val="28"/>
        </w:rPr>
        <w:t>theo</w:t>
      </w:r>
      <w:proofErr w:type="gramEnd"/>
      <w:r w:rsidRPr="00EA6CE1">
        <w:rPr>
          <w:rFonts w:ascii="Times New Roman" w:eastAsia="Times New Roman" w:hAnsi="Times New Roman" w:cs="Times New Roman"/>
          <w:color w:val="000000"/>
          <w:sz w:val="28"/>
          <w:szCs w:val="28"/>
        </w:rPr>
        <w:t xml:space="preserve"> độ tuổi tại</w:t>
      </w:r>
      <w:r w:rsidRPr="00EA6CE1">
        <w:rPr>
          <w:rFonts w:ascii="Times New Roman" w:eastAsia="Times New Roman" w:hAnsi="Times New Roman" w:cs="Times New Roman"/>
          <w:b/>
          <w:bCs/>
          <w:i/>
          <w:iCs/>
          <w:color w:val="000000"/>
          <w:sz w:val="28"/>
          <w:szCs w:val="28"/>
        </w:rPr>
        <w:t> </w:t>
      </w:r>
      <w:bookmarkStart w:id="10" w:name="dc_7"/>
      <w:r w:rsidRPr="00EA6CE1">
        <w:rPr>
          <w:rFonts w:ascii="Times New Roman" w:eastAsia="Times New Roman" w:hAnsi="Times New Roman" w:cs="Times New Roman"/>
          <w:color w:val="000000"/>
          <w:sz w:val="28"/>
          <w:szCs w:val="28"/>
        </w:rPr>
        <w:t>điểm c khoản 4 tiểu mục II mục C</w:t>
      </w:r>
      <w:bookmarkEnd w:id="10"/>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w:t>
      </w:r>
      <w:r w:rsidRPr="00EA6CE1">
        <w:rPr>
          <w:rFonts w:ascii="Times New Roman" w:eastAsia="Times New Roman" w:hAnsi="Times New Roman" w:cs="Times New Roman"/>
          <w:b/>
          <w:bCs/>
          <w:color w:val="000000"/>
          <w:sz w:val="28"/>
          <w:szCs w:val="28"/>
          <w:lang w:val="pt-BR"/>
        </w:rPr>
        <w:t>- </w:t>
      </w:r>
      <w:r w:rsidRPr="00EA6CE1">
        <w:rPr>
          <w:rFonts w:ascii="Times New Roman" w:eastAsia="Times New Roman" w:hAnsi="Times New Roman" w:cs="Times New Roman"/>
          <w:color w:val="000000"/>
          <w:sz w:val="28"/>
          <w:szCs w:val="28"/>
          <w:lang w:val="pt-BR"/>
        </w:rPr>
        <w:t>Vẽ các đường nét khác nhau, di màu, </w:t>
      </w:r>
      <w:r w:rsidRPr="00EA6CE1">
        <w:rPr>
          <w:rFonts w:ascii="Times New Roman" w:eastAsia="Times New Roman" w:hAnsi="Times New Roman" w:cs="Times New Roman"/>
          <w:color w:val="000000"/>
          <w:sz w:val="28"/>
          <w:szCs w:val="28"/>
        </w:rPr>
        <w:t>nặn, </w:t>
      </w:r>
      <w:r w:rsidRPr="00EA6CE1">
        <w:rPr>
          <w:rFonts w:ascii="Times New Roman" w:eastAsia="Times New Roman" w:hAnsi="Times New Roman" w:cs="Times New Roman"/>
          <w:color w:val="000000"/>
          <w:sz w:val="28"/>
          <w:szCs w:val="28"/>
          <w:lang w:val="pt-BR"/>
        </w:rPr>
        <w:t>xé, vò, xếp hình.”;</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g) Bổ sung cụm từ “có tính mở” vào sau cụm từ “linh hoạt” tại gạch đầu dòng thứ tư </w:t>
      </w:r>
      <w:bookmarkStart w:id="11" w:name="dc_8"/>
      <w:r w:rsidRPr="00EA6CE1">
        <w:rPr>
          <w:rFonts w:ascii="Times New Roman" w:eastAsia="Times New Roman" w:hAnsi="Times New Roman" w:cs="Times New Roman"/>
          <w:color w:val="000000"/>
          <w:sz w:val="28"/>
          <w:szCs w:val="28"/>
        </w:rPr>
        <w:t>điểm a khoản 1 tiểu mục IV mục E</w:t>
      </w:r>
      <w:bookmarkEnd w:id="11"/>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lang w:val="pt-BR"/>
        </w:rPr>
        <w:t>-</w:t>
      </w:r>
      <w:r w:rsidRPr="00EA6CE1">
        <w:rPr>
          <w:rFonts w:ascii="Times New Roman" w:eastAsia="Times New Roman" w:hAnsi="Times New Roman" w:cs="Times New Roman"/>
          <w:color w:val="000000"/>
          <w:sz w:val="28"/>
          <w:szCs w:val="28"/>
          <w:lang w:val="pt-BR"/>
        </w:rPr>
        <w:t> Các khu vực hoạt động bố trí phù hợp, linh hoạt có tính mở, tạo điều kiện dễ dàng cho trẻ tự lựa chọn và sử dụng đồ vật, đồ chơi, tham gia vào các góc chơi, đồng thời thuận lợi cho sự quan sát của giáo viên.</w:t>
      </w:r>
      <w:r w:rsidRPr="00EA6CE1">
        <w:rPr>
          <w:rFonts w:ascii="Times New Roman" w:eastAsia="Times New Roman" w:hAnsi="Times New Roman" w:cs="Times New Roman"/>
          <w:color w:val="000000"/>
          <w:sz w:val="28"/>
          <w:szCs w:val="28"/>
        </w:rPr>
        <w:t>”;</w:t>
      </w:r>
    </w:p>
    <w:p w:rsidR="00EA6CE1" w:rsidRPr="00EA6CE1" w:rsidRDefault="00EA6CE1" w:rsidP="00EA6CE1">
      <w:pPr>
        <w:shd w:val="clear" w:color="auto" w:fill="FFFFFF"/>
        <w:spacing w:after="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h) </w:t>
      </w:r>
      <w:r w:rsidRPr="00EA6CE1">
        <w:rPr>
          <w:rFonts w:ascii="Times New Roman" w:eastAsia="Times New Roman" w:hAnsi="Times New Roman" w:cs="Times New Roman"/>
          <w:color w:val="000000"/>
          <w:sz w:val="28"/>
          <w:szCs w:val="28"/>
        </w:rPr>
        <w:t>Sửa đổi, bổ sung </w:t>
      </w:r>
      <w:bookmarkStart w:id="12" w:name="dc_9"/>
      <w:r w:rsidRPr="00EA6CE1">
        <w:rPr>
          <w:rFonts w:ascii="Times New Roman" w:eastAsia="Times New Roman" w:hAnsi="Times New Roman" w:cs="Times New Roman"/>
          <w:color w:val="000000"/>
          <w:sz w:val="28"/>
          <w:szCs w:val="28"/>
          <w:lang w:val="pt-BR"/>
        </w:rPr>
        <w:t>mục G</w:t>
      </w:r>
      <w:bookmarkEnd w:id="12"/>
      <w:r w:rsidRPr="00EA6CE1">
        <w:rPr>
          <w:rFonts w:ascii="Times New Roman" w:eastAsia="Times New Roman" w:hAnsi="Times New Roman" w:cs="Times New Roman"/>
          <w:color w:val="000000"/>
          <w:sz w:val="28"/>
          <w:szCs w:val="28"/>
          <w:lang w:val="pt-BR"/>
        </w:rPr>
        <w:t> </w:t>
      </w:r>
      <w:r w:rsidRPr="00EA6CE1">
        <w:rPr>
          <w:rFonts w:ascii="Times New Roman" w:eastAsia="Times New Roman" w:hAnsi="Times New Roman" w:cs="Times New Roman"/>
          <w:color w:val="000000"/>
          <w:sz w:val="28"/>
          <w:szCs w:val="28"/>
          <w:lang w:val="nb-NO"/>
        </w:rPr>
        <w:t>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G. ĐÁNH GIÁ SỰ PHÁT TRIỂN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 xml:space="preserve">Đánh giá sự phát triển của trẻ là quá trình thu thập thông tin về trẻ một cách có hệ thống và phân tích, đối chiếu với mục tiêu của Chương trình giáo dục mầm non, </w:t>
      </w:r>
      <w:r w:rsidRPr="00EA6CE1">
        <w:rPr>
          <w:rFonts w:ascii="Times New Roman" w:eastAsia="Times New Roman" w:hAnsi="Times New Roman" w:cs="Times New Roman"/>
          <w:color w:val="000000"/>
          <w:sz w:val="28"/>
          <w:szCs w:val="28"/>
          <w:lang w:val="pt-BR"/>
        </w:rPr>
        <w:lastRenderedPageBreak/>
        <w:t>nhận định về sự phát triển của trẻ nhằm điều chỉnh kế hoạch chăm sóc, giáo dục trẻ một cách phù hợp.</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I - ĐÁNH GIÁ TRẺ HẰNG NGÀY</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1. Mục đích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Đánh giá nhằm kịp thời điều chỉnh kế hoạch hoạt động chăm sóc, giáo dục trẻ hằng ngày.</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2. Nội dung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pt-BR"/>
        </w:rPr>
        <w:t>-</w:t>
      </w:r>
      <w:r w:rsidRPr="00EA6CE1">
        <w:rPr>
          <w:rFonts w:ascii="Times New Roman" w:eastAsia="Times New Roman" w:hAnsi="Times New Roman" w:cs="Times New Roman"/>
          <w:color w:val="000000"/>
          <w:sz w:val="28"/>
          <w:szCs w:val="28"/>
          <w:lang w:val="pt-BR"/>
        </w:rPr>
        <w:t> Tình trạng sức khoẻ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pt-BR"/>
        </w:rPr>
        <w:t>- </w:t>
      </w:r>
      <w:r w:rsidRPr="00EA6CE1">
        <w:rPr>
          <w:rFonts w:ascii="Times New Roman" w:eastAsia="Times New Roman" w:hAnsi="Times New Roman" w:cs="Times New Roman"/>
          <w:color w:val="000000"/>
          <w:sz w:val="28"/>
          <w:szCs w:val="28"/>
          <w:lang w:val="pt-BR"/>
        </w:rPr>
        <w:t>Trạng thái cảm xúc, thái độ và hành vi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pt-BR"/>
        </w:rPr>
        <w:t>-</w:t>
      </w:r>
      <w:r w:rsidRPr="00EA6CE1">
        <w:rPr>
          <w:rFonts w:ascii="Times New Roman" w:eastAsia="Times New Roman" w:hAnsi="Times New Roman" w:cs="Times New Roman"/>
          <w:color w:val="000000"/>
          <w:sz w:val="28"/>
          <w:szCs w:val="28"/>
          <w:lang w:val="pt-BR"/>
        </w:rPr>
        <w:t> Kiến thức, kĩ năng của trẻ.</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3. Phương pháp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Sử dụng một hay kết hợp nhiều phương pháp sau đây để đánh giá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Quan sát.</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Trò chuyện, giao tiếp với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Phân tích sản phẩm hoạt động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Trao đổi với cha, mẹ/người chăm sóc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Hằng ngày, giáo viên theo dõi và ghi chép lại những thay đổi rõ rệt của trẻ và những điều cần lưu ý để </w:t>
      </w:r>
      <w:r w:rsidRPr="00EA6CE1">
        <w:rPr>
          <w:rFonts w:ascii="Times New Roman" w:eastAsia="Times New Roman" w:hAnsi="Times New Roman" w:cs="Times New Roman"/>
          <w:color w:val="000000"/>
          <w:sz w:val="28"/>
          <w:szCs w:val="28"/>
        </w:rPr>
        <w:t>kịp thời </w:t>
      </w:r>
      <w:r w:rsidRPr="00EA6CE1">
        <w:rPr>
          <w:rFonts w:ascii="Times New Roman" w:eastAsia="Times New Roman" w:hAnsi="Times New Roman" w:cs="Times New Roman"/>
          <w:color w:val="000000"/>
          <w:sz w:val="28"/>
          <w:szCs w:val="28"/>
          <w:lang w:val="nb-NO"/>
        </w:rPr>
        <w:t>điều chỉnh </w:t>
      </w:r>
      <w:r w:rsidRPr="00EA6CE1">
        <w:rPr>
          <w:rFonts w:ascii="Times New Roman" w:eastAsia="Times New Roman" w:hAnsi="Times New Roman" w:cs="Times New Roman"/>
          <w:color w:val="000000"/>
          <w:sz w:val="28"/>
          <w:szCs w:val="28"/>
        </w:rPr>
        <w:t>kế hoạch chăm sóc, giáo dục.</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II - ĐÁNH GIÁ TRẺ THEO GIAI ĐOẠN</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1. Mục đích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Xác định mức độ đạt được của trẻ ở các lĩnh vực phát triển theo từng giai đoạn, trên cơ sở đó điều chỉnh kế hoạch chăm sóc, giáo dục cho giai đoạn tiếp theo.</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2. Nội dung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Đánh giá mức độ phát triển của trẻ theo giai đoạn về thể chất, nhận thức, ngôn ngữ, tình cảm, kĩ năng xã hội và thẩm mĩ.</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3. Phương pháp đánh giá</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Sử dụng một hay kết hợp nhiều phương pháp sau đây để đánh giá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Quan sát.</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Trò chuyện, giao tiếp với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Phân tích sản phẩm hoạt động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lastRenderedPageBreak/>
        <w:t>-</w:t>
      </w:r>
      <w:r w:rsidRPr="00EA6CE1">
        <w:rPr>
          <w:rFonts w:ascii="Times New Roman" w:eastAsia="Times New Roman" w:hAnsi="Times New Roman" w:cs="Times New Roman"/>
          <w:color w:val="000000"/>
          <w:sz w:val="28"/>
          <w:szCs w:val="28"/>
          <w:lang w:val="nb-NO"/>
        </w:rPr>
        <w:t> Sử dụng bài tập tình huống.</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Trao đổi với </w:t>
      </w:r>
      <w:r w:rsidRPr="00EA6CE1">
        <w:rPr>
          <w:rFonts w:ascii="Times New Roman" w:eastAsia="Times New Roman" w:hAnsi="Times New Roman" w:cs="Times New Roman"/>
          <w:color w:val="000000"/>
          <w:sz w:val="28"/>
          <w:szCs w:val="28"/>
        </w:rPr>
        <w:t>c</w:t>
      </w:r>
      <w:r w:rsidRPr="00EA6CE1">
        <w:rPr>
          <w:rFonts w:ascii="Times New Roman" w:eastAsia="Times New Roman" w:hAnsi="Times New Roman" w:cs="Times New Roman"/>
          <w:color w:val="000000"/>
          <w:sz w:val="28"/>
          <w:szCs w:val="28"/>
          <w:lang w:val="pt-BR"/>
        </w:rPr>
        <w:t>ha, mẹ</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pt-BR"/>
        </w:rPr>
        <w:t>người chăm sóc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Kết quả đánh giá được giáo viên lưu giữ trong hồ sơ cá nhân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4. Thời điểm và căn cứ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w:t>
      </w:r>
      <w:r w:rsidRPr="00EA6CE1">
        <w:rPr>
          <w:rFonts w:ascii="Times New Roman" w:eastAsia="Times New Roman" w:hAnsi="Times New Roman" w:cs="Times New Roman"/>
          <w:color w:val="000000"/>
          <w:sz w:val="28"/>
          <w:szCs w:val="28"/>
        </w:rPr>
        <w:t>Đánh giá cuối độ tuổi (6, 12, 18, 24, 36 tháng) dựa vào kết quả mong đợi.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Đánh giá mức độ phát triển thể chất của trẻ cần sử dụng thêm chỉ số về cân nặng, chiều cao cuối độ tuổi.”</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 Sửa đổi, bổ sung một số nội dung Phần ba, Chương trình giáo dục mẫu giáo như sau:</w:t>
      </w:r>
    </w:p>
    <w:p w:rsidR="00EA6CE1" w:rsidRPr="00EA6CE1" w:rsidRDefault="00EA6CE1" w:rsidP="00EA6CE1">
      <w:pPr>
        <w:shd w:val="clear" w:color="auto" w:fill="FFFFFF"/>
        <w:spacing w:after="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a) Bổ sung một nội dung sau gạch đầu dòng thứ nhất tại tiểu </w:t>
      </w:r>
      <w:bookmarkStart w:id="13" w:name="dc_10"/>
      <w:r w:rsidRPr="00EA6CE1">
        <w:rPr>
          <w:rFonts w:ascii="Times New Roman" w:eastAsia="Times New Roman" w:hAnsi="Times New Roman" w:cs="Times New Roman"/>
          <w:color w:val="000000"/>
          <w:sz w:val="28"/>
          <w:szCs w:val="28"/>
          <w:lang w:val="nb-NO"/>
        </w:rPr>
        <w:t>mục I </w:t>
      </w:r>
      <w:bookmarkEnd w:id="13"/>
      <w:r w:rsidRPr="00EA6CE1">
        <w:rPr>
          <w:rFonts w:ascii="Times New Roman" w:eastAsia="Times New Roman" w:hAnsi="Times New Roman" w:cs="Times New Roman"/>
          <w:color w:val="000000"/>
          <w:sz w:val="28"/>
          <w:szCs w:val="28"/>
          <w:lang w:val="de-DE"/>
        </w:rPr>
        <w:t>mục A</w:t>
      </w:r>
      <w:r w:rsidRPr="00EA6CE1">
        <w:rPr>
          <w:rFonts w:ascii="Times New Roman" w:eastAsia="Times New Roman" w:hAnsi="Times New Roman" w:cs="Times New Roman"/>
          <w:b/>
          <w:bCs/>
          <w:color w:val="000000"/>
          <w:sz w:val="28"/>
          <w:szCs w:val="28"/>
          <w:lang w:val="de-DE"/>
        </w:rPr>
        <w:t> </w:t>
      </w:r>
      <w:r w:rsidRPr="00EA6CE1">
        <w:rPr>
          <w:rFonts w:ascii="Times New Roman" w:eastAsia="Times New Roman" w:hAnsi="Times New Roman" w:cs="Times New Roman"/>
          <w:color w:val="000000"/>
          <w:sz w:val="28"/>
          <w:szCs w:val="28"/>
          <w:lang w:val="nb-NO"/>
        </w:rPr>
        <w:t>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Có một số tố chất vận động: nhanh nhẹn, mạnh mẽ, khéo léo và bền bỉ.</w:t>
      </w:r>
      <w:proofErr w:type="gramStart"/>
      <w:r w:rsidRPr="00EA6CE1">
        <w:rPr>
          <w:rFonts w:ascii="Times New Roman" w:eastAsia="Times New Roman" w:hAnsi="Times New Roman" w:cs="Times New Roman"/>
          <w:color w:val="000000"/>
          <w:sz w:val="28"/>
          <w:szCs w:val="28"/>
        </w:rPr>
        <w:t>”;</w:t>
      </w:r>
      <w:proofErr w:type="gramEnd"/>
    </w:p>
    <w:p w:rsidR="00EA6CE1" w:rsidRPr="00EA6CE1" w:rsidRDefault="00EA6CE1" w:rsidP="00EA6CE1">
      <w:pPr>
        <w:shd w:val="clear" w:color="auto" w:fill="FFFFFF"/>
        <w:spacing w:after="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b) Bổ sung cụm từ </w:t>
      </w:r>
      <w:r w:rsidRPr="00EA6CE1">
        <w:rPr>
          <w:rFonts w:ascii="Times New Roman" w:eastAsia="Times New Roman" w:hAnsi="Times New Roman" w:cs="Times New Roman"/>
          <w:color w:val="000000"/>
          <w:sz w:val="28"/>
          <w:szCs w:val="28"/>
        </w:rPr>
        <w:t>“có ý thức giữ gìn và bảo vệ cái đẹp” </w:t>
      </w:r>
      <w:r w:rsidRPr="00EA6CE1">
        <w:rPr>
          <w:rFonts w:ascii="Times New Roman" w:eastAsia="Times New Roman" w:hAnsi="Times New Roman" w:cs="Times New Roman"/>
          <w:color w:val="000000"/>
          <w:sz w:val="28"/>
          <w:szCs w:val="28"/>
          <w:lang w:val="nb-NO"/>
        </w:rPr>
        <w:t>vào sau cụm từ “Yêu thích, hào hứng tham gia vào các hoạt động nghệ thuật” ở gạch đầu dòng thứ ba tại tiểu </w:t>
      </w:r>
      <w:bookmarkStart w:id="14" w:name="dc_11"/>
      <w:r w:rsidRPr="00EA6CE1">
        <w:rPr>
          <w:rFonts w:ascii="Times New Roman" w:eastAsia="Times New Roman" w:hAnsi="Times New Roman" w:cs="Times New Roman"/>
          <w:color w:val="000000"/>
          <w:sz w:val="28"/>
          <w:szCs w:val="28"/>
          <w:lang w:val="de-DE"/>
        </w:rPr>
        <w:t>mục V mục A</w:t>
      </w:r>
      <w:bookmarkEnd w:id="14"/>
      <w:r w:rsidRPr="00EA6CE1">
        <w:rPr>
          <w:rFonts w:ascii="Times New Roman" w:eastAsia="Times New Roman" w:hAnsi="Times New Roman" w:cs="Times New Roman"/>
          <w:b/>
          <w:bCs/>
          <w:color w:val="000000"/>
          <w:sz w:val="28"/>
          <w:szCs w:val="28"/>
          <w:lang w:val="de-DE"/>
        </w:rPr>
        <w:t> </w:t>
      </w:r>
      <w:r w:rsidRPr="00EA6CE1">
        <w:rPr>
          <w:rFonts w:ascii="Times New Roman" w:eastAsia="Times New Roman" w:hAnsi="Times New Roman" w:cs="Times New Roman"/>
          <w:color w:val="000000"/>
          <w:sz w:val="28"/>
          <w:szCs w:val="28"/>
          <w:lang w:val="nb-NO"/>
        </w:rPr>
        <w:t>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de-DE"/>
        </w:rPr>
        <w:t>“</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lang w:val="nb-NO"/>
        </w:rPr>
        <w:t>Yêu thích, hào hứng tham gia vào các hoạt động nghệ thuật; </w:t>
      </w:r>
      <w:r w:rsidRPr="00EA6CE1">
        <w:rPr>
          <w:rFonts w:ascii="Times New Roman" w:eastAsia="Times New Roman" w:hAnsi="Times New Roman" w:cs="Times New Roman"/>
          <w:color w:val="000000"/>
          <w:sz w:val="28"/>
          <w:szCs w:val="28"/>
        </w:rPr>
        <w:t>có ý thức giữ gìn và bảo vệ cái đẹp.”;</w:t>
      </w:r>
    </w:p>
    <w:p w:rsidR="00EA6CE1" w:rsidRPr="00EA6CE1" w:rsidRDefault="00EA6CE1" w:rsidP="00EA6CE1">
      <w:pPr>
        <w:shd w:val="clear" w:color="auto" w:fill="FFFFFF"/>
        <w:spacing w:after="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c) Sửa đổi, bổ sung t</w:t>
      </w:r>
      <w:r w:rsidRPr="00EA6CE1">
        <w:rPr>
          <w:rFonts w:ascii="Times New Roman" w:eastAsia="Times New Roman" w:hAnsi="Times New Roman" w:cs="Times New Roman"/>
          <w:color w:val="000000"/>
          <w:sz w:val="28"/>
          <w:szCs w:val="28"/>
        </w:rPr>
        <w:t>hời gian </w:t>
      </w:r>
      <w:r w:rsidRPr="00EA6CE1">
        <w:rPr>
          <w:rFonts w:ascii="Times New Roman" w:eastAsia="Times New Roman" w:hAnsi="Times New Roman" w:cs="Times New Roman"/>
          <w:color w:val="000000"/>
          <w:sz w:val="28"/>
          <w:szCs w:val="28"/>
          <w:lang w:val="nb-NO"/>
        </w:rPr>
        <w:t>của hoạt động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nb-NO"/>
        </w:rPr>
        <w:t>ngủ” trong bảng Chế độ sinh hoạt cho trẻ mẫu giáo tại tiểu </w:t>
      </w:r>
      <w:bookmarkStart w:id="15" w:name="dc_12"/>
      <w:r w:rsidRPr="00EA6CE1">
        <w:rPr>
          <w:rFonts w:ascii="Times New Roman" w:eastAsia="Times New Roman" w:hAnsi="Times New Roman" w:cs="Times New Roman"/>
          <w:color w:val="000000"/>
          <w:sz w:val="28"/>
          <w:szCs w:val="28"/>
          <w:lang w:val="nb-NO"/>
        </w:rPr>
        <w:t>mục II </w:t>
      </w:r>
      <w:bookmarkEnd w:id="15"/>
      <w:r w:rsidRPr="00EA6CE1">
        <w:rPr>
          <w:rFonts w:ascii="Times New Roman" w:eastAsia="Times New Roman" w:hAnsi="Times New Roman" w:cs="Times New Roman"/>
          <w:color w:val="000000"/>
          <w:sz w:val="28"/>
          <w:szCs w:val="28"/>
        </w:rPr>
        <w:t>mục B như sau:</w:t>
      </w:r>
    </w:p>
    <w:tbl>
      <w:tblPr>
        <w:tblW w:w="0" w:type="auto"/>
        <w:tblCellSpacing w:w="0" w:type="dxa"/>
        <w:shd w:val="clear" w:color="auto" w:fill="FFFFFF"/>
        <w:tblCellMar>
          <w:left w:w="0" w:type="dxa"/>
          <w:right w:w="0" w:type="dxa"/>
        </w:tblCellMar>
        <w:tblLook w:val="04A0"/>
      </w:tblPr>
      <w:tblGrid>
        <w:gridCol w:w="3118"/>
        <w:gridCol w:w="4535"/>
      </w:tblGrid>
      <w:tr w:rsidR="00EA6CE1" w:rsidRPr="00EA6CE1" w:rsidTr="00EA6CE1">
        <w:trPr>
          <w:tblCellSpacing w:w="0" w:type="dxa"/>
        </w:trPr>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170" w:type="dxa"/>
              <w:left w:w="0" w:type="dxa"/>
              <w:bottom w:w="170"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Thời gian</w:t>
            </w:r>
          </w:p>
        </w:tc>
        <w:tc>
          <w:tcPr>
            <w:tcW w:w="4535" w:type="dxa"/>
            <w:tcBorders>
              <w:top w:val="single" w:sz="8" w:space="0" w:color="000000"/>
              <w:left w:val="nil"/>
              <w:bottom w:val="single" w:sz="8" w:space="0" w:color="000000"/>
              <w:right w:val="single" w:sz="8" w:space="0" w:color="000000"/>
            </w:tcBorders>
            <w:shd w:val="clear" w:color="auto" w:fill="FFFFFF"/>
            <w:tcMar>
              <w:top w:w="170" w:type="dxa"/>
              <w:left w:w="0" w:type="dxa"/>
              <w:bottom w:w="170"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Hoạt động</w:t>
            </w:r>
          </w:p>
        </w:tc>
      </w:tr>
      <w:tr w:rsidR="00EA6CE1" w:rsidRPr="00EA6CE1" w:rsidTr="00EA6CE1">
        <w:trPr>
          <w:tblCellSpacing w:w="0" w:type="dxa"/>
        </w:trPr>
        <w:tc>
          <w:tcPr>
            <w:tcW w:w="3118" w:type="dxa"/>
            <w:tcBorders>
              <w:top w:val="nil"/>
              <w:left w:val="single" w:sz="8" w:space="0" w:color="000000"/>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140 </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150 phút</w:t>
            </w:r>
          </w:p>
        </w:tc>
        <w:tc>
          <w:tcPr>
            <w:tcW w:w="4535" w:type="dxa"/>
            <w:tcBorders>
              <w:top w:val="nil"/>
              <w:left w:val="nil"/>
              <w:bottom w:val="single" w:sz="8" w:space="0" w:color="000000"/>
              <w:right w:val="single" w:sz="8" w:space="0" w:color="000000"/>
            </w:tcBorders>
            <w:shd w:val="clear" w:color="auto" w:fill="FFFFFF"/>
            <w:tcMar>
              <w:top w:w="113" w:type="dxa"/>
              <w:left w:w="0" w:type="dxa"/>
              <w:bottom w:w="113" w:type="dxa"/>
              <w:right w:w="0" w:type="dxa"/>
            </w:tcMar>
            <w:vAlign w:val="center"/>
            <w:hideMark/>
          </w:tcPr>
          <w:p w:rsidR="00EA6CE1" w:rsidRPr="00EA6CE1" w:rsidRDefault="00EA6CE1" w:rsidP="00EA6CE1">
            <w:pPr>
              <w:spacing w:before="120" w:after="120" w:line="234" w:lineRule="atLeast"/>
              <w:jc w:val="center"/>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Ngủ</w:t>
            </w:r>
          </w:p>
        </w:tc>
      </w:tr>
    </w:tbl>
    <w:p w:rsidR="00EA6CE1" w:rsidRPr="00EA6CE1" w:rsidRDefault="00EA6CE1" w:rsidP="00EA6CE1">
      <w:pPr>
        <w:shd w:val="clear" w:color="auto" w:fill="FFFFFF"/>
        <w:spacing w:after="0" w:line="234" w:lineRule="atLeast"/>
        <w:textAlignment w:val="center"/>
        <w:rPr>
          <w:rFonts w:ascii="Times New Roman" w:eastAsia="Times New Roman" w:hAnsi="Times New Roman" w:cs="Times New Roman"/>
          <w:color w:val="000000"/>
          <w:sz w:val="28"/>
          <w:szCs w:val="28"/>
        </w:rPr>
      </w:pPr>
      <w:bookmarkStart w:id="16" w:name="diem_2_1"/>
      <w:r w:rsidRPr="00EA6CE1">
        <w:rPr>
          <w:rFonts w:ascii="Times New Roman" w:eastAsia="Times New Roman" w:hAnsi="Times New Roman" w:cs="Times New Roman"/>
          <w:color w:val="000000"/>
          <w:sz w:val="28"/>
          <w:szCs w:val="28"/>
          <w:shd w:val="clear" w:color="auto" w:fill="FFFF96"/>
          <w:lang w:val="nb-NO"/>
        </w:rPr>
        <w:t>d) Sửa đổi, bổ sung khoản 1 tiểu mục I mục C như sau:</w:t>
      </w:r>
      <w:bookmarkEnd w:id="16"/>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lang w:val="nb-NO"/>
        </w:rPr>
        <w:t>1. Tổ chức ăn</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fr-FR"/>
        </w:rPr>
        <w:t>- Xây dựng chế độ ăn, khẩu phần ăn phù hợp với độ tuổi:</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lang w:val="nb-NO"/>
        </w:rPr>
        <w:t>+ Nhu cầu khuyến nghị năng lượng của 1 trẻ trong một ngày là</w:t>
      </w:r>
      <w:r w:rsidRPr="00EA6CE1">
        <w:rPr>
          <w:rFonts w:ascii="Times New Roman" w:eastAsia="Times New Roman" w:hAnsi="Times New Roman" w:cs="Times New Roman"/>
          <w:color w:val="000000"/>
          <w:sz w:val="28"/>
          <w:szCs w:val="28"/>
          <w:lang w:val="nb-NO"/>
        </w:rPr>
        <w:t>:</w:t>
      </w:r>
      <w:r w:rsidRPr="00EA6CE1">
        <w:rPr>
          <w:rFonts w:ascii="Times New Roman" w:eastAsia="Times New Roman" w:hAnsi="Times New Roman" w:cs="Times New Roman"/>
          <w:i/>
          <w:iCs/>
          <w:color w:val="000000"/>
          <w:sz w:val="28"/>
          <w:szCs w:val="28"/>
          <w:lang w:val="nb-NO"/>
        </w:rPr>
        <w:t> </w:t>
      </w:r>
      <w:r w:rsidRPr="00EA6CE1">
        <w:rPr>
          <w:rFonts w:ascii="Times New Roman" w:eastAsia="Times New Roman" w:hAnsi="Times New Roman" w:cs="Times New Roman"/>
          <w:i/>
          <w:iCs/>
          <w:color w:val="000000"/>
          <w:sz w:val="28"/>
          <w:szCs w:val="28"/>
        </w:rPr>
        <w:t>1230 - 1330 </w:t>
      </w:r>
      <w:r w:rsidRPr="00EA6CE1">
        <w:rPr>
          <w:rFonts w:ascii="Times New Roman" w:eastAsia="Times New Roman" w:hAnsi="Times New Roman" w:cs="Times New Roman"/>
          <w:i/>
          <w:iCs/>
          <w:color w:val="000000"/>
          <w:sz w:val="28"/>
          <w:szCs w:val="28"/>
          <w:lang w:val="nb-NO"/>
        </w:rPr>
        <w:t>Kcal.</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lang w:val="nb-NO"/>
        </w:rPr>
        <w:t>+ Nhu cầu khuyến nghị năng lượng tại trường của 1 trẻ trong một ngày </w:t>
      </w:r>
      <w:r w:rsidRPr="00EA6CE1">
        <w:rPr>
          <w:rFonts w:ascii="Times New Roman" w:eastAsia="Times New Roman" w:hAnsi="Times New Roman" w:cs="Times New Roman"/>
          <w:i/>
          <w:iCs/>
          <w:color w:val="000000"/>
          <w:sz w:val="28"/>
          <w:szCs w:val="28"/>
        </w:rPr>
        <w:t>chiếm 50 - 55% nhu cầu cả ngày</w:t>
      </w:r>
      <w:r w:rsidRPr="00EA6CE1">
        <w:rPr>
          <w:rFonts w:ascii="Times New Roman" w:eastAsia="Times New Roman" w:hAnsi="Times New Roman" w:cs="Times New Roman"/>
          <w:i/>
          <w:iCs/>
          <w:color w:val="000000"/>
          <w:sz w:val="28"/>
          <w:szCs w:val="28"/>
          <w:lang w:val="nb-NO"/>
        </w:rPr>
        <w:t>: </w:t>
      </w:r>
      <w:r w:rsidRPr="00EA6CE1">
        <w:rPr>
          <w:rFonts w:ascii="Times New Roman" w:eastAsia="Times New Roman" w:hAnsi="Times New Roman" w:cs="Times New Roman"/>
          <w:i/>
          <w:iCs/>
          <w:color w:val="000000"/>
          <w:sz w:val="28"/>
          <w:szCs w:val="28"/>
          <w:lang w:val="pt-BR"/>
        </w:rPr>
        <w:t>665 - 676</w:t>
      </w:r>
      <w:r w:rsidRPr="00EA6CE1">
        <w:rPr>
          <w:rFonts w:ascii="Times New Roman" w:eastAsia="Times New Roman" w:hAnsi="Times New Roman" w:cs="Times New Roman"/>
          <w:color w:val="000000"/>
          <w:sz w:val="28"/>
          <w:szCs w:val="28"/>
          <w:lang w:val="pt-BR"/>
        </w:rPr>
        <w:t> </w:t>
      </w:r>
      <w:r w:rsidRPr="00EA6CE1">
        <w:rPr>
          <w:rFonts w:ascii="Times New Roman" w:eastAsia="Times New Roman" w:hAnsi="Times New Roman" w:cs="Times New Roman"/>
          <w:i/>
          <w:iCs/>
          <w:color w:val="000000"/>
          <w:sz w:val="28"/>
          <w:szCs w:val="28"/>
          <w:lang w:val="nb-NO"/>
        </w:rPr>
        <w:t>Kcal.</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fr-FR"/>
        </w:rPr>
        <w:t>-</w:t>
      </w:r>
      <w:r w:rsidRPr="00EA6CE1">
        <w:rPr>
          <w:rFonts w:ascii="Times New Roman" w:eastAsia="Times New Roman" w:hAnsi="Times New Roman" w:cs="Times New Roman"/>
          <w:color w:val="000000"/>
          <w:sz w:val="28"/>
          <w:szCs w:val="28"/>
          <w:lang w:val="fr-FR"/>
        </w:rPr>
        <w:t> Số bữa ăn tại cơ sở giáo dục mầm non: Một bữa chính và một bữa phụ.</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lang w:val="nb-NO"/>
        </w:rPr>
        <w:t>+ Năng lượng phân phối cho các bữa ăn: </w:t>
      </w:r>
      <w:r w:rsidRPr="00EA6CE1">
        <w:rPr>
          <w:rFonts w:ascii="Times New Roman" w:eastAsia="Times New Roman" w:hAnsi="Times New Roman" w:cs="Times New Roman"/>
          <w:color w:val="000000"/>
          <w:sz w:val="28"/>
          <w:szCs w:val="28"/>
          <w:lang w:val="nb-NO"/>
        </w:rPr>
        <w:t>Bữa chính buổi trưa cung cấp từ 25% đến 35% năng lượng cả ngày. Bữa phụ cung cấp từ 10% đến 15% năng lượng cả ngày.</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i/>
          <w:iCs/>
          <w:color w:val="000000"/>
          <w:sz w:val="28"/>
          <w:szCs w:val="28"/>
          <w:lang w:val="nb-NO"/>
        </w:rPr>
        <w:lastRenderedPageBreak/>
        <w:t>+ Tỉ lệ các chất cung cấp năng lượng theo cơ cấu: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Chất đạm (Protit) cung cấp khoảng </w:t>
      </w:r>
      <w:r w:rsidRPr="00EA6CE1">
        <w:rPr>
          <w:rFonts w:ascii="Times New Roman" w:eastAsia="Times New Roman" w:hAnsi="Times New Roman" w:cs="Times New Roman"/>
          <w:color w:val="000000"/>
          <w:sz w:val="28"/>
          <w:szCs w:val="28"/>
        </w:rPr>
        <w:t>15% </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25% </w:t>
      </w:r>
      <w:r w:rsidRPr="00EA6CE1">
        <w:rPr>
          <w:rFonts w:ascii="Times New Roman" w:eastAsia="Times New Roman" w:hAnsi="Times New Roman" w:cs="Times New Roman"/>
          <w:color w:val="000000"/>
          <w:sz w:val="28"/>
          <w:szCs w:val="28"/>
          <w:lang w:val="nb-NO"/>
        </w:rPr>
        <w:t>năng lượng khẩu phần.</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Chất béo (Lipit) cung cấp khoảng </w:t>
      </w:r>
      <w:r w:rsidRPr="00EA6CE1">
        <w:rPr>
          <w:rFonts w:ascii="Times New Roman" w:eastAsia="Times New Roman" w:hAnsi="Times New Roman" w:cs="Times New Roman"/>
          <w:color w:val="000000"/>
          <w:sz w:val="28"/>
          <w:szCs w:val="28"/>
        </w:rPr>
        <w:t>25% </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35% </w:t>
      </w:r>
      <w:r w:rsidRPr="00EA6CE1">
        <w:rPr>
          <w:rFonts w:ascii="Times New Roman" w:eastAsia="Times New Roman" w:hAnsi="Times New Roman" w:cs="Times New Roman"/>
          <w:color w:val="000000"/>
          <w:sz w:val="28"/>
          <w:szCs w:val="28"/>
          <w:lang w:val="nb-NO"/>
        </w:rPr>
        <w:t>năng lượng khẩu phần.</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Chất bột (Gluxit) cung cấp khoảng </w:t>
      </w:r>
      <w:r w:rsidRPr="00EA6CE1">
        <w:rPr>
          <w:rFonts w:ascii="Times New Roman" w:eastAsia="Times New Roman" w:hAnsi="Times New Roman" w:cs="Times New Roman"/>
          <w:color w:val="000000"/>
          <w:sz w:val="28"/>
          <w:szCs w:val="28"/>
        </w:rPr>
        <w:t>45% </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52% </w:t>
      </w:r>
      <w:r w:rsidRPr="00EA6CE1">
        <w:rPr>
          <w:rFonts w:ascii="Times New Roman" w:eastAsia="Times New Roman" w:hAnsi="Times New Roman" w:cs="Times New Roman"/>
          <w:color w:val="000000"/>
          <w:sz w:val="28"/>
          <w:szCs w:val="28"/>
          <w:lang w:val="nb-NO"/>
        </w:rPr>
        <w:t>năng lượng khẩu phần.</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fr-FR"/>
        </w:rPr>
        <w:t>-</w:t>
      </w:r>
      <w:r w:rsidRPr="00EA6CE1">
        <w:rPr>
          <w:rFonts w:ascii="Times New Roman" w:eastAsia="Times New Roman" w:hAnsi="Times New Roman" w:cs="Times New Roman"/>
          <w:color w:val="000000"/>
          <w:sz w:val="28"/>
          <w:szCs w:val="28"/>
          <w:lang w:val="fr-FR"/>
        </w:rPr>
        <w:t> Nước uống: khoảng 1,6 </w:t>
      </w:r>
      <w:r w:rsidRPr="00EA6CE1">
        <w:rPr>
          <w:rFonts w:ascii="Times New Roman" w:eastAsia="Times New Roman" w:hAnsi="Times New Roman" w:cs="Times New Roman"/>
          <w:b/>
          <w:bCs/>
          <w:color w:val="000000"/>
          <w:sz w:val="28"/>
          <w:szCs w:val="28"/>
          <w:lang w:val="fr-FR"/>
        </w:rPr>
        <w:t>-</w:t>
      </w:r>
      <w:r w:rsidRPr="00EA6CE1">
        <w:rPr>
          <w:rFonts w:ascii="Times New Roman" w:eastAsia="Times New Roman" w:hAnsi="Times New Roman" w:cs="Times New Roman"/>
          <w:color w:val="000000"/>
          <w:sz w:val="28"/>
          <w:szCs w:val="28"/>
          <w:lang w:val="fr-FR"/>
        </w:rPr>
        <w:t> 2,0 lít/trẻ/ngày (kể cả nước trong thức ăn).</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fr-FR"/>
        </w:rPr>
        <w:t>-</w:t>
      </w:r>
      <w:r w:rsidRPr="00EA6CE1">
        <w:rPr>
          <w:rFonts w:ascii="Times New Roman" w:eastAsia="Times New Roman" w:hAnsi="Times New Roman" w:cs="Times New Roman"/>
          <w:color w:val="000000"/>
          <w:sz w:val="28"/>
          <w:szCs w:val="28"/>
          <w:lang w:val="fr-FR"/>
        </w:rPr>
        <w:t> Xây dựng thực đơn hàng ngày, theo tuần, theo mùa.</w:t>
      </w:r>
      <w:r w:rsidRPr="00EA6CE1">
        <w:rPr>
          <w:rFonts w:ascii="Times New Roman" w:eastAsia="Times New Roman" w:hAnsi="Times New Roman" w:cs="Times New Roman"/>
          <w:color w:val="000000"/>
          <w:sz w:val="28"/>
          <w:szCs w:val="28"/>
        </w:rPr>
        <w:t>”;</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đ) </w:t>
      </w:r>
      <w:r w:rsidRPr="00EA6CE1">
        <w:rPr>
          <w:rFonts w:ascii="Times New Roman" w:eastAsia="Times New Roman" w:hAnsi="Times New Roman" w:cs="Times New Roman"/>
          <w:color w:val="000000"/>
          <w:sz w:val="28"/>
          <w:szCs w:val="28"/>
        </w:rPr>
        <w:t>Bổ sung một nội dung sau gạch đầu dòng thứ hai ở </w:t>
      </w:r>
      <w:r w:rsidRPr="00EA6CE1">
        <w:rPr>
          <w:rFonts w:ascii="Times New Roman" w:eastAsia="Times New Roman" w:hAnsi="Times New Roman" w:cs="Times New Roman"/>
          <w:color w:val="000000"/>
          <w:sz w:val="28"/>
          <w:szCs w:val="28"/>
          <w:lang w:val="nb-NO"/>
        </w:rPr>
        <w:t>cột 5 </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6 tuổi nội dung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1. Tập hợp, số lượng, số thứ tự và đếm</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lang w:val="nb-NO"/>
        </w:rPr>
        <w:t xml:space="preserve">trong bảng của điểm b thuộc Nội dung giáo dục </w:t>
      </w:r>
      <w:proofErr w:type="gramStart"/>
      <w:r w:rsidRPr="00EA6CE1">
        <w:rPr>
          <w:rFonts w:ascii="Times New Roman" w:eastAsia="Times New Roman" w:hAnsi="Times New Roman" w:cs="Times New Roman"/>
          <w:color w:val="000000"/>
          <w:sz w:val="28"/>
          <w:szCs w:val="28"/>
          <w:lang w:val="nb-NO"/>
        </w:rPr>
        <w:t>theo</w:t>
      </w:r>
      <w:proofErr w:type="gramEnd"/>
      <w:r w:rsidRPr="00EA6CE1">
        <w:rPr>
          <w:rFonts w:ascii="Times New Roman" w:eastAsia="Times New Roman" w:hAnsi="Times New Roman" w:cs="Times New Roman"/>
          <w:color w:val="000000"/>
          <w:sz w:val="28"/>
          <w:szCs w:val="28"/>
          <w:lang w:val="nb-NO"/>
        </w:rPr>
        <w:t xml:space="preserve"> độ tuổi tại </w:t>
      </w:r>
      <w:bookmarkStart w:id="17" w:name="dc_14"/>
      <w:r w:rsidRPr="00EA6CE1">
        <w:rPr>
          <w:rFonts w:ascii="Times New Roman" w:eastAsia="Times New Roman" w:hAnsi="Times New Roman" w:cs="Times New Roman"/>
          <w:color w:val="000000"/>
          <w:sz w:val="28"/>
          <w:szCs w:val="28"/>
          <w:lang w:val="nb-NO"/>
        </w:rPr>
        <w:t>khoản 2 tiểu mục II mục C</w:t>
      </w:r>
      <w:bookmarkEnd w:id="17"/>
      <w:r w:rsidRPr="00EA6CE1">
        <w:rPr>
          <w:rFonts w:ascii="Times New Roman" w:eastAsia="Times New Roman" w:hAnsi="Times New Roman" w:cs="Times New Roman"/>
          <w:color w:val="000000"/>
          <w:sz w:val="28"/>
          <w:szCs w:val="28"/>
          <w:lang w:val="nb-NO"/>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Gộp/tách các nhóm đối tượng bằng các cách khác nhau và đếm.</w:t>
      </w:r>
      <w:proofErr w:type="gramStart"/>
      <w:r w:rsidRPr="00EA6CE1">
        <w:rPr>
          <w:rFonts w:ascii="Times New Roman" w:eastAsia="Times New Roman" w:hAnsi="Times New Roman" w:cs="Times New Roman"/>
          <w:color w:val="000000"/>
          <w:sz w:val="28"/>
          <w:szCs w:val="28"/>
        </w:rPr>
        <w:t>”;</w:t>
      </w:r>
      <w:proofErr w:type="gramEnd"/>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e</w:t>
      </w:r>
      <w:r w:rsidRPr="00EA6CE1">
        <w:rPr>
          <w:rFonts w:ascii="Times New Roman" w:eastAsia="Times New Roman" w:hAnsi="Times New Roman" w:cs="Times New Roman"/>
          <w:color w:val="000000"/>
          <w:sz w:val="28"/>
          <w:szCs w:val="28"/>
          <w:lang w:val="nb-NO"/>
        </w:rPr>
        <w:t>)</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Sửa đổi, bổ sung</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gạch đầu dòng thứ bảy ở cột 3 - 4 tuổi thuộc nội dung</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lang w:val="nb-NO"/>
        </w:rPr>
        <w:t>2. Nói</w:t>
      </w:r>
      <w:r w:rsidRPr="00EA6CE1">
        <w:rPr>
          <w:rFonts w:ascii="Times New Roman" w:eastAsia="Times New Roman" w:hAnsi="Times New Roman" w:cs="Times New Roman"/>
          <w:color w:val="000000"/>
          <w:sz w:val="28"/>
          <w:szCs w:val="28"/>
          <w:lang w:val="nb-NO"/>
        </w:rPr>
        <w:t>” trong bảng Nội dung giáo dục theo độ tuổi tại </w:t>
      </w:r>
      <w:bookmarkStart w:id="18" w:name="dc_15"/>
      <w:r w:rsidRPr="00EA6CE1">
        <w:rPr>
          <w:rFonts w:ascii="Times New Roman" w:eastAsia="Times New Roman" w:hAnsi="Times New Roman" w:cs="Times New Roman"/>
          <w:color w:val="000000"/>
          <w:sz w:val="28"/>
          <w:szCs w:val="28"/>
          <w:lang w:val="nb-NO"/>
        </w:rPr>
        <w:t>khoản 3 tiểu mục II Mục C</w:t>
      </w:r>
      <w:bookmarkEnd w:id="18"/>
      <w:r w:rsidRPr="00EA6CE1">
        <w:rPr>
          <w:rFonts w:ascii="Times New Roman" w:eastAsia="Times New Roman" w:hAnsi="Times New Roman" w:cs="Times New Roman"/>
          <w:color w:val="000000"/>
          <w:sz w:val="28"/>
          <w:szCs w:val="28"/>
          <w:lang w:val="nb-NO"/>
        </w:rPr>
        <w:t> </w:t>
      </w:r>
      <w:r w:rsidRPr="00EA6CE1">
        <w:rPr>
          <w:rFonts w:ascii="Times New Roman" w:eastAsia="Times New Roman" w:hAnsi="Times New Roman" w:cs="Times New Roman"/>
          <w:color w:val="000000"/>
          <w:sz w:val="28"/>
          <w:szCs w:val="28"/>
        </w:rPr>
        <w:t>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Kể lại một vài tình tiết của </w:t>
      </w:r>
      <w:r w:rsidRPr="00EA6CE1">
        <w:rPr>
          <w:rFonts w:ascii="Times New Roman" w:eastAsia="Times New Roman" w:hAnsi="Times New Roman" w:cs="Times New Roman"/>
          <w:color w:val="000000"/>
          <w:sz w:val="28"/>
          <w:szCs w:val="28"/>
          <w:lang w:val="nb-NO"/>
        </w:rPr>
        <w:t>truyện đã được nghe.</w:t>
      </w:r>
      <w:proofErr w:type="gramStart"/>
      <w:r w:rsidRPr="00EA6CE1">
        <w:rPr>
          <w:rFonts w:ascii="Times New Roman" w:eastAsia="Times New Roman" w:hAnsi="Times New Roman" w:cs="Times New Roman"/>
          <w:color w:val="000000"/>
          <w:sz w:val="28"/>
          <w:szCs w:val="28"/>
        </w:rPr>
        <w:t>”;</w:t>
      </w:r>
      <w:proofErr w:type="gramEnd"/>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g) Sửa đổi, bổ sung gạch đầu dòng thứ tư ở cột 4 - 5 tuổi và 5 - 6 tuổi thuộc nội dung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2. Một số kĩ năng trong hoạt động âm nhạc </w:t>
      </w:r>
      <w:r w:rsidRPr="00EA6CE1">
        <w:rPr>
          <w:rFonts w:ascii="Times New Roman" w:eastAsia="Times New Roman" w:hAnsi="Times New Roman" w:cs="Times New Roman"/>
          <w:i/>
          <w:iCs/>
          <w:color w:val="000000"/>
          <w:sz w:val="28"/>
          <w:szCs w:val="28"/>
        </w:rPr>
        <w:t xml:space="preserve">(nghe, hát, vận động </w:t>
      </w:r>
      <w:proofErr w:type="gramStart"/>
      <w:r w:rsidRPr="00EA6CE1">
        <w:rPr>
          <w:rFonts w:ascii="Times New Roman" w:eastAsia="Times New Roman" w:hAnsi="Times New Roman" w:cs="Times New Roman"/>
          <w:i/>
          <w:iCs/>
          <w:color w:val="000000"/>
          <w:sz w:val="28"/>
          <w:szCs w:val="28"/>
        </w:rPr>
        <w:t>theo</w:t>
      </w:r>
      <w:proofErr w:type="gramEnd"/>
      <w:r w:rsidRPr="00EA6CE1">
        <w:rPr>
          <w:rFonts w:ascii="Times New Roman" w:eastAsia="Times New Roman" w:hAnsi="Times New Roman" w:cs="Times New Roman"/>
          <w:i/>
          <w:iCs/>
          <w:color w:val="000000"/>
          <w:sz w:val="28"/>
          <w:szCs w:val="28"/>
        </w:rPr>
        <w:t xml:space="preserve"> nhạc)</w:t>
      </w:r>
      <w:r w:rsidRPr="00EA6CE1">
        <w:rPr>
          <w:rFonts w:ascii="Times New Roman" w:eastAsia="Times New Roman" w:hAnsi="Times New Roman" w:cs="Times New Roman"/>
          <w:b/>
          <w:bCs/>
          <w:color w:val="000000"/>
          <w:sz w:val="28"/>
          <w:szCs w:val="28"/>
        </w:rPr>
        <w:t> và hoạt động tạo hình </w:t>
      </w:r>
      <w:r w:rsidRPr="00EA6CE1">
        <w:rPr>
          <w:rFonts w:ascii="Times New Roman" w:eastAsia="Times New Roman" w:hAnsi="Times New Roman" w:cs="Times New Roman"/>
          <w:i/>
          <w:iCs/>
          <w:color w:val="000000"/>
          <w:sz w:val="28"/>
          <w:szCs w:val="28"/>
          <w:lang w:val="pt-BR"/>
        </w:rPr>
        <w:t>(vẽ, nặn, cắt, xé dán, xếp hình)</w:t>
      </w:r>
      <w:r w:rsidRPr="00EA6CE1">
        <w:rPr>
          <w:rFonts w:ascii="Times New Roman" w:eastAsia="Times New Roman" w:hAnsi="Times New Roman" w:cs="Times New Roman"/>
          <w:color w:val="000000"/>
          <w:sz w:val="28"/>
          <w:szCs w:val="28"/>
        </w:rPr>
        <w:t>” </w:t>
      </w:r>
      <w:r w:rsidRPr="00EA6CE1">
        <w:rPr>
          <w:rFonts w:ascii="Times New Roman" w:eastAsia="Times New Roman" w:hAnsi="Times New Roman" w:cs="Times New Roman"/>
          <w:color w:val="000000"/>
          <w:sz w:val="28"/>
          <w:szCs w:val="28"/>
          <w:lang w:val="nb-NO"/>
        </w:rPr>
        <w:t>trong bảng Nội dung giáo dục theo độ tuổi tại </w:t>
      </w:r>
      <w:bookmarkStart w:id="19" w:name="dc_16"/>
      <w:r w:rsidRPr="00EA6CE1">
        <w:rPr>
          <w:rFonts w:ascii="Times New Roman" w:eastAsia="Times New Roman" w:hAnsi="Times New Roman" w:cs="Times New Roman"/>
          <w:color w:val="000000"/>
          <w:sz w:val="28"/>
          <w:szCs w:val="28"/>
          <w:lang w:val="nb-NO"/>
        </w:rPr>
        <w:t>khoản 5 tiểu mục II mục C</w:t>
      </w:r>
      <w:bookmarkEnd w:id="19"/>
      <w:r w:rsidRPr="00EA6CE1">
        <w:rPr>
          <w:rFonts w:ascii="Times New Roman" w:eastAsia="Times New Roman" w:hAnsi="Times New Roman" w:cs="Times New Roman"/>
          <w:color w:val="000000"/>
          <w:sz w:val="28"/>
          <w:szCs w:val="28"/>
          <w:lang w:val="nb-NO"/>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4-5 tuổi</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 xml:space="preserve">Sử dụng các dụng cụ gõ đệm </w:t>
      </w:r>
      <w:proofErr w:type="gramStart"/>
      <w:r w:rsidRPr="00EA6CE1">
        <w:rPr>
          <w:rFonts w:ascii="Times New Roman" w:eastAsia="Times New Roman" w:hAnsi="Times New Roman" w:cs="Times New Roman"/>
          <w:color w:val="000000"/>
          <w:sz w:val="28"/>
          <w:szCs w:val="28"/>
        </w:rPr>
        <w:t>theo</w:t>
      </w:r>
      <w:proofErr w:type="gramEnd"/>
      <w:r w:rsidRPr="00EA6CE1">
        <w:rPr>
          <w:rFonts w:ascii="Times New Roman" w:eastAsia="Times New Roman" w:hAnsi="Times New Roman" w:cs="Times New Roman"/>
          <w:color w:val="000000"/>
          <w:sz w:val="28"/>
          <w:szCs w:val="28"/>
        </w:rPr>
        <w:t xml:space="preserve"> phách, nhịp, tiết tấu.”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5-6 tuổi</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Sử dụng các dụng cụ gõ đệm theo phách, nhịp, tiết tấu.</w:t>
      </w:r>
      <w:proofErr w:type="gramStart"/>
      <w:r w:rsidRPr="00EA6CE1">
        <w:rPr>
          <w:rFonts w:ascii="Times New Roman" w:eastAsia="Times New Roman" w:hAnsi="Times New Roman" w:cs="Times New Roman"/>
          <w:color w:val="000000"/>
          <w:sz w:val="28"/>
          <w:szCs w:val="28"/>
        </w:rPr>
        <w:t>”;</w:t>
      </w:r>
      <w:proofErr w:type="gramEnd"/>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h) B</w:t>
      </w:r>
      <w:r w:rsidRPr="00EA6CE1">
        <w:rPr>
          <w:rFonts w:ascii="Times New Roman" w:eastAsia="Times New Roman" w:hAnsi="Times New Roman" w:cs="Times New Roman"/>
          <w:color w:val="000000"/>
          <w:sz w:val="28"/>
          <w:szCs w:val="28"/>
          <w:lang w:val="nb-NO"/>
        </w:rPr>
        <w:t>ổ sung từ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nb-NO"/>
        </w:rPr>
        <w:t>được</w:t>
      </w:r>
      <w:r w:rsidRPr="00EA6CE1">
        <w:rPr>
          <w:rFonts w:ascii="Times New Roman" w:eastAsia="Times New Roman" w:hAnsi="Times New Roman" w:cs="Times New Roman"/>
          <w:color w:val="000000"/>
          <w:sz w:val="28"/>
          <w:szCs w:val="28"/>
        </w:rPr>
        <w:t>” vào sau cụm từ “Sử dụng”</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ở cột 4 -5 tuổi và 5 - 6 tuổi thuộc Kết quả mong đợi “</w:t>
      </w:r>
      <w:r w:rsidRPr="00EA6CE1">
        <w:rPr>
          <w:rFonts w:ascii="Times New Roman" w:eastAsia="Times New Roman" w:hAnsi="Times New Roman" w:cs="Times New Roman"/>
          <w:b/>
          <w:bCs/>
          <w:color w:val="000000"/>
          <w:sz w:val="28"/>
          <w:szCs w:val="28"/>
        </w:rPr>
        <w:t>3. So sánh hai đối tượng</w:t>
      </w:r>
      <w:r w:rsidRPr="00EA6CE1">
        <w:rPr>
          <w:rFonts w:ascii="Times New Roman" w:eastAsia="Times New Roman" w:hAnsi="Times New Roman" w:cs="Times New Roman"/>
          <w:color w:val="000000"/>
          <w:sz w:val="28"/>
          <w:szCs w:val="28"/>
        </w:rPr>
        <w:t>” trong bảng tại </w:t>
      </w:r>
      <w:bookmarkStart w:id="20" w:name="dc_17"/>
      <w:r w:rsidRPr="00EA6CE1">
        <w:rPr>
          <w:rFonts w:ascii="Times New Roman" w:eastAsia="Times New Roman" w:hAnsi="Times New Roman" w:cs="Times New Roman"/>
          <w:color w:val="000000"/>
          <w:sz w:val="28"/>
          <w:szCs w:val="28"/>
        </w:rPr>
        <w:t>điểm b tiểu mục II mục D</w:t>
      </w:r>
      <w:bookmarkEnd w:id="20"/>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4 – 5 tuổi</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Sử dụng được dụng cụ để đo độ dài, dung tích của 2 đối tượng, nói kết quả đo và so sánh.”</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5-6 tuổi</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sv-SE"/>
        </w:rPr>
        <w:t>Sử dụng được một số dụng cụ để đo, đong và so sánh, nói kết quả.”</w:t>
      </w:r>
      <w:r w:rsidRPr="00EA6CE1">
        <w:rPr>
          <w:rFonts w:ascii="Times New Roman" w:eastAsia="Times New Roman" w:hAnsi="Times New Roman" w:cs="Times New Roman"/>
          <w:color w:val="000000"/>
          <w:sz w:val="28"/>
          <w:szCs w:val="28"/>
        </w:rPr>
        <w:t>;</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i) Sửa đổi, bổ sung nội dung 1.2 ở cột 3 - 4 tuổi, 4 - 5 tuổi và 5 - 6 tuổi thuộc Kết quả mong đợi “</w:t>
      </w:r>
      <w:r w:rsidRPr="00EA6CE1">
        <w:rPr>
          <w:rFonts w:ascii="Times New Roman" w:eastAsia="Times New Roman" w:hAnsi="Times New Roman" w:cs="Times New Roman"/>
          <w:b/>
          <w:bCs/>
          <w:color w:val="000000"/>
          <w:sz w:val="28"/>
          <w:szCs w:val="28"/>
          <w:lang w:val="pt-BR"/>
        </w:rPr>
        <w:t xml:space="preserve">1. Cảm nhận và thể hiện cảm xúc trước vẻ đẹp của thiên nhiên, </w:t>
      </w:r>
      <w:r w:rsidRPr="00EA6CE1">
        <w:rPr>
          <w:rFonts w:ascii="Times New Roman" w:eastAsia="Times New Roman" w:hAnsi="Times New Roman" w:cs="Times New Roman"/>
          <w:b/>
          <w:bCs/>
          <w:color w:val="000000"/>
          <w:sz w:val="28"/>
          <w:szCs w:val="28"/>
          <w:lang w:val="pt-BR"/>
        </w:rPr>
        <w:lastRenderedPageBreak/>
        <w:t>cuộc sống và các tác phẩm nghệ thuật </w:t>
      </w:r>
      <w:r w:rsidRPr="00EA6CE1">
        <w:rPr>
          <w:rFonts w:ascii="Times New Roman" w:eastAsia="Times New Roman" w:hAnsi="Times New Roman" w:cs="Times New Roman"/>
          <w:i/>
          <w:iCs/>
          <w:color w:val="000000"/>
          <w:sz w:val="28"/>
          <w:szCs w:val="28"/>
          <w:lang w:val="pt-BR"/>
        </w:rPr>
        <w:t>(âm nhạc, tạo hình)</w:t>
      </w:r>
      <w:r w:rsidRPr="00EA6CE1">
        <w:rPr>
          <w:rFonts w:ascii="Times New Roman" w:eastAsia="Times New Roman" w:hAnsi="Times New Roman" w:cs="Times New Roman"/>
          <w:color w:val="000000"/>
          <w:sz w:val="28"/>
          <w:szCs w:val="28"/>
          <w:lang w:val="pt-BR"/>
        </w:rPr>
        <w:t>”</w:t>
      </w:r>
      <w:r w:rsidRPr="00EA6CE1">
        <w:rPr>
          <w:rFonts w:ascii="Times New Roman" w:eastAsia="Times New Roman" w:hAnsi="Times New Roman" w:cs="Times New Roman"/>
          <w:b/>
          <w:bCs/>
          <w:color w:val="000000"/>
          <w:sz w:val="28"/>
          <w:szCs w:val="28"/>
          <w:lang w:val="pt-BR"/>
        </w:rPr>
        <w:t> </w:t>
      </w:r>
      <w:r w:rsidRPr="00EA6CE1">
        <w:rPr>
          <w:rFonts w:ascii="Times New Roman" w:eastAsia="Times New Roman" w:hAnsi="Times New Roman" w:cs="Times New Roman"/>
          <w:color w:val="000000"/>
          <w:sz w:val="28"/>
          <w:szCs w:val="28"/>
        </w:rPr>
        <w:t>trong bảng tại tiểu </w:t>
      </w:r>
      <w:bookmarkStart w:id="21" w:name="dc_18"/>
      <w:r w:rsidRPr="00EA6CE1">
        <w:rPr>
          <w:rFonts w:ascii="Times New Roman" w:eastAsia="Times New Roman" w:hAnsi="Times New Roman" w:cs="Times New Roman"/>
          <w:color w:val="000000"/>
          <w:sz w:val="28"/>
          <w:szCs w:val="28"/>
        </w:rPr>
        <w:t>mục V mục D</w:t>
      </w:r>
      <w:bookmarkEnd w:id="21"/>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3-4 tuổi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1.2. Chú ý nghe, thích được hát theo, vỗ tay, nhún nhảy, lắc lư theo bài hát, bản nhạc; thích nghe đọc thơ, đồng dao, ca dao, tục ngữ; thích nghe kể câu chuyện.</w:t>
      </w:r>
      <w:proofErr w:type="gramStart"/>
      <w:r w:rsidRPr="00EA6CE1">
        <w:rPr>
          <w:rFonts w:ascii="Times New Roman" w:eastAsia="Times New Roman" w:hAnsi="Times New Roman" w:cs="Times New Roman"/>
          <w:color w:val="000000"/>
          <w:sz w:val="28"/>
          <w:szCs w:val="28"/>
        </w:rPr>
        <w:t>”;</w:t>
      </w:r>
      <w:proofErr w:type="gramEnd"/>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4-5 tuổi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 xml:space="preserve">1.2. Chú ý nghe, thích thú (hát, vỗ </w:t>
      </w:r>
      <w:proofErr w:type="gramStart"/>
      <w:r w:rsidRPr="00EA6CE1">
        <w:rPr>
          <w:rFonts w:ascii="Times New Roman" w:eastAsia="Times New Roman" w:hAnsi="Times New Roman" w:cs="Times New Roman"/>
          <w:color w:val="000000"/>
          <w:sz w:val="28"/>
          <w:szCs w:val="28"/>
        </w:rPr>
        <w:t>tay</w:t>
      </w:r>
      <w:proofErr w:type="gramEnd"/>
      <w:r w:rsidRPr="00EA6CE1">
        <w:rPr>
          <w:rFonts w:ascii="Times New Roman" w:eastAsia="Times New Roman" w:hAnsi="Times New Roman" w:cs="Times New Roman"/>
          <w:color w:val="000000"/>
          <w:sz w:val="28"/>
          <w:szCs w:val="28"/>
        </w:rPr>
        <w:t>, nhún nhảy, lắc lư) theo bài hát, bản nhạc; thích nghe và đọc thơ, đồng dao, ca dao, tục ngữ; thích nghe và kể câu chuyện.”</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5-6 tuổi</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1.2. Chăm chú lắng nghe và hưởng ứng cảm xúc (hát theo, nhún nhảy, lắc lư, thể hiện động tác minh họa phù hợp) theo bài hát, bản nhạc; thích nghe và đọc thơ, đồng dao, ca dao, tục ngữ; thích nghe và kể câu chuyện.</w:t>
      </w:r>
      <w:proofErr w:type="gramStart"/>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pt-BR"/>
        </w:rPr>
        <w:t>;</w:t>
      </w:r>
      <w:proofErr w:type="gramEnd"/>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k) B</w:t>
      </w:r>
      <w:r w:rsidRPr="00EA6CE1">
        <w:rPr>
          <w:rFonts w:ascii="Times New Roman" w:eastAsia="Times New Roman" w:hAnsi="Times New Roman" w:cs="Times New Roman"/>
          <w:color w:val="000000"/>
          <w:sz w:val="28"/>
          <w:szCs w:val="28"/>
          <w:lang w:val="nb-NO"/>
        </w:rPr>
        <w:t>ổ sung cụm từ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nb-NO"/>
        </w:rPr>
        <w:t>nội dung</w:t>
      </w:r>
      <w:r w:rsidRPr="00EA6CE1">
        <w:rPr>
          <w:rFonts w:ascii="Times New Roman" w:eastAsia="Times New Roman" w:hAnsi="Times New Roman" w:cs="Times New Roman"/>
          <w:color w:val="000000"/>
          <w:sz w:val="28"/>
          <w:szCs w:val="28"/>
        </w:rPr>
        <w:t>” </w:t>
      </w:r>
      <w:r w:rsidRPr="00EA6CE1">
        <w:rPr>
          <w:rFonts w:ascii="Times New Roman" w:eastAsia="Times New Roman" w:hAnsi="Times New Roman" w:cs="Times New Roman"/>
          <w:color w:val="000000"/>
          <w:sz w:val="28"/>
          <w:szCs w:val="28"/>
          <w:lang w:val="nb-NO"/>
        </w:rPr>
        <w:t>vào sau cụm từ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pt-BR"/>
        </w:rPr>
        <w:t>phù hợp với</w:t>
      </w:r>
      <w:r w:rsidRPr="00EA6CE1">
        <w:rPr>
          <w:rFonts w:ascii="Times New Roman" w:eastAsia="Times New Roman" w:hAnsi="Times New Roman" w:cs="Times New Roman"/>
          <w:color w:val="000000"/>
          <w:sz w:val="28"/>
          <w:szCs w:val="28"/>
          <w:lang w:val="nb-NO"/>
        </w:rPr>
        <w:t>” thuộc gạch đầu dòng thứ nhất tại </w:t>
      </w:r>
      <w:bookmarkStart w:id="22" w:name="dc_19"/>
      <w:r w:rsidRPr="00EA6CE1">
        <w:rPr>
          <w:rFonts w:ascii="Times New Roman" w:eastAsia="Times New Roman" w:hAnsi="Times New Roman" w:cs="Times New Roman"/>
          <w:color w:val="000000"/>
          <w:sz w:val="28"/>
          <w:szCs w:val="28"/>
          <w:lang w:val="nb-NO"/>
        </w:rPr>
        <w:t>điểm a khoản 1 tiểu mục IV mục E</w:t>
      </w:r>
      <w:bookmarkEnd w:id="22"/>
      <w:r w:rsidRPr="00EA6CE1">
        <w:rPr>
          <w:rFonts w:ascii="Times New Roman" w:eastAsia="Times New Roman" w:hAnsi="Times New Roman" w:cs="Times New Roman"/>
          <w:color w:val="000000"/>
          <w:sz w:val="28"/>
          <w:szCs w:val="28"/>
          <w:lang w:val="nb-NO"/>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it-IT"/>
        </w:rPr>
        <w:t>“</w:t>
      </w:r>
      <w:r w:rsidRPr="00EA6CE1">
        <w:rPr>
          <w:rFonts w:ascii="Times New Roman" w:eastAsia="Times New Roman" w:hAnsi="Times New Roman" w:cs="Times New Roman"/>
          <w:b/>
          <w:bCs/>
          <w:color w:val="000000"/>
          <w:sz w:val="28"/>
          <w:szCs w:val="28"/>
          <w:lang w:val="pt-BR"/>
        </w:rPr>
        <w:t>- </w:t>
      </w:r>
      <w:r w:rsidRPr="00EA6CE1">
        <w:rPr>
          <w:rFonts w:ascii="Times New Roman" w:eastAsia="Times New Roman" w:hAnsi="Times New Roman" w:cs="Times New Roman"/>
          <w:color w:val="000000"/>
          <w:sz w:val="28"/>
          <w:szCs w:val="28"/>
          <w:lang w:val="pt-BR"/>
        </w:rPr>
        <w:t>Trang trí phòng lớp đảm bảo thẩm mĩ, thân thiện và phù hợp với nội dung, chủ đề giáo dục.</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pt-BR"/>
        </w:rPr>
        <w:t>;</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sv-SE"/>
        </w:rPr>
        <w:t>l</w:t>
      </w:r>
      <w:r w:rsidRPr="00EA6CE1">
        <w:rPr>
          <w:rFonts w:ascii="Times New Roman" w:eastAsia="Times New Roman" w:hAnsi="Times New Roman" w:cs="Times New Roman"/>
          <w:color w:val="000000"/>
          <w:sz w:val="28"/>
          <w:szCs w:val="28"/>
          <w:lang w:val="pt-BR"/>
        </w:rPr>
        <w:t>) </w:t>
      </w:r>
      <w:r w:rsidRPr="00EA6CE1">
        <w:rPr>
          <w:rFonts w:ascii="Times New Roman" w:eastAsia="Times New Roman" w:hAnsi="Times New Roman" w:cs="Times New Roman"/>
          <w:color w:val="000000"/>
          <w:sz w:val="28"/>
          <w:szCs w:val="28"/>
          <w:lang w:val="nb-NO"/>
        </w:rPr>
        <w:t>Sửa đổi, bổ sung </w:t>
      </w:r>
      <w:bookmarkStart w:id="23" w:name="dc_20"/>
      <w:r w:rsidRPr="00EA6CE1">
        <w:rPr>
          <w:rFonts w:ascii="Times New Roman" w:eastAsia="Times New Roman" w:hAnsi="Times New Roman" w:cs="Times New Roman"/>
          <w:color w:val="000000"/>
          <w:sz w:val="28"/>
          <w:szCs w:val="28"/>
          <w:lang w:val="nb-NO"/>
        </w:rPr>
        <w:t>mục</w:t>
      </w:r>
      <w:bookmarkEnd w:id="23"/>
      <w:r w:rsidRPr="00EA6CE1">
        <w:rPr>
          <w:rFonts w:ascii="Times New Roman" w:eastAsia="Times New Roman" w:hAnsi="Times New Roman" w:cs="Times New Roman"/>
          <w:color w:val="000000"/>
          <w:sz w:val="28"/>
          <w:szCs w:val="28"/>
          <w:lang w:val="pt-BR"/>
        </w:rPr>
        <w:t> G </w:t>
      </w:r>
      <w:r w:rsidRPr="00EA6CE1">
        <w:rPr>
          <w:rFonts w:ascii="Times New Roman" w:eastAsia="Times New Roman" w:hAnsi="Times New Roman" w:cs="Times New Roman"/>
          <w:color w:val="000000"/>
          <w:sz w:val="28"/>
          <w:szCs w:val="28"/>
          <w:lang w:val="it-IT"/>
        </w:rPr>
        <w:t>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it-IT"/>
        </w:rPr>
        <w:t>“</w:t>
      </w:r>
      <w:r w:rsidRPr="00EA6CE1">
        <w:rPr>
          <w:rFonts w:ascii="Times New Roman" w:eastAsia="Times New Roman" w:hAnsi="Times New Roman" w:cs="Times New Roman"/>
          <w:b/>
          <w:bCs/>
          <w:color w:val="000000"/>
          <w:sz w:val="28"/>
          <w:szCs w:val="28"/>
          <w:lang w:val="it-IT"/>
        </w:rPr>
        <w:t>G - ĐÁNH GIÁ SỰ PHÁT TRIỂN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it-IT"/>
        </w:rPr>
        <w:t>Đánh giá sự phát triển của trẻ là quá trình thu thập thông tin về trẻ một cách có hệ thống và phân tích, đối chiếu với mục tiêu của Chương trình giáo dục mầm non, nhận định mức độ phát triển của trẻ nhằm điều chỉnh kế hoạch chăm sóc, giáo dục trẻ một cách phù hợp</w:t>
      </w:r>
      <w:r w:rsidRPr="00EA6CE1">
        <w:rPr>
          <w:rFonts w:ascii="Times New Roman" w:eastAsia="Times New Roman" w:hAnsi="Times New Roman" w:cs="Times New Roman"/>
          <w:color w:val="000000"/>
          <w:sz w:val="28"/>
          <w:szCs w:val="28"/>
          <w:lang w:val="nb-NO"/>
        </w:rPr>
        <w:t>.</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it-IT"/>
        </w:rPr>
        <w:t>I - ĐÁNH GIÁ TRẺ HẰNG NGÀY</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it-IT"/>
        </w:rPr>
        <w:t>1. Mục đích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Đánh giá nhằm kịp thời điều chỉnh kế hoạch hoạt động chăm sóc, giáo dục trẻ hằng ngày.</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2. Nội dung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Tình trạng sức khoẻ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Trạng thái cảm xúc, thái độ và hành vi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Kiến thức, kĩ năng của trẻ.</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3. Phương pháp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it-IT"/>
        </w:rPr>
        <w:t>Sử dụng một hay kết hợp nhiều phương pháp sau đây để đánh giá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lastRenderedPageBreak/>
        <w:t>-</w:t>
      </w:r>
      <w:r w:rsidRPr="00EA6CE1">
        <w:rPr>
          <w:rFonts w:ascii="Times New Roman" w:eastAsia="Times New Roman" w:hAnsi="Times New Roman" w:cs="Times New Roman"/>
          <w:color w:val="000000"/>
          <w:sz w:val="28"/>
          <w:szCs w:val="28"/>
          <w:lang w:val="nb-NO"/>
        </w:rPr>
        <w:t> Quan sát.</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Trò chuyện, giao tiếp với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Sử dụng tình huống.</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Phân tích sản phẩm hoạt động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Trao đổi với </w:t>
      </w:r>
      <w:r w:rsidRPr="00EA6CE1">
        <w:rPr>
          <w:rFonts w:ascii="Times New Roman" w:eastAsia="Times New Roman" w:hAnsi="Times New Roman" w:cs="Times New Roman"/>
          <w:color w:val="000000"/>
          <w:sz w:val="28"/>
          <w:szCs w:val="28"/>
        </w:rPr>
        <w:t>c</w:t>
      </w:r>
      <w:r w:rsidRPr="00EA6CE1">
        <w:rPr>
          <w:rFonts w:ascii="Times New Roman" w:eastAsia="Times New Roman" w:hAnsi="Times New Roman" w:cs="Times New Roman"/>
          <w:color w:val="000000"/>
          <w:sz w:val="28"/>
          <w:szCs w:val="28"/>
          <w:lang w:val="pt-BR"/>
        </w:rPr>
        <w:t>ha, mẹ</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pt-BR"/>
        </w:rPr>
        <w:t>người chăm sóc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Hằng ngày, giáo viên theo dõi và ghi chép lại những thay đổi rõ rệt của trẻ và những điều cần lưu ý để </w:t>
      </w:r>
      <w:r w:rsidRPr="00EA6CE1">
        <w:rPr>
          <w:rFonts w:ascii="Times New Roman" w:eastAsia="Times New Roman" w:hAnsi="Times New Roman" w:cs="Times New Roman"/>
          <w:color w:val="000000"/>
          <w:sz w:val="28"/>
          <w:szCs w:val="28"/>
        </w:rPr>
        <w:t>kịp thời </w:t>
      </w:r>
      <w:r w:rsidRPr="00EA6CE1">
        <w:rPr>
          <w:rFonts w:ascii="Times New Roman" w:eastAsia="Times New Roman" w:hAnsi="Times New Roman" w:cs="Times New Roman"/>
          <w:color w:val="000000"/>
          <w:sz w:val="28"/>
          <w:szCs w:val="28"/>
          <w:lang w:val="nb-NO"/>
        </w:rPr>
        <w:t>điều chỉnh </w:t>
      </w:r>
      <w:r w:rsidRPr="00EA6CE1">
        <w:rPr>
          <w:rFonts w:ascii="Times New Roman" w:eastAsia="Times New Roman" w:hAnsi="Times New Roman" w:cs="Times New Roman"/>
          <w:color w:val="000000"/>
          <w:sz w:val="28"/>
          <w:szCs w:val="28"/>
        </w:rPr>
        <w:t>kế hoạch chăm sóc, giáo dục cho phù hợp.</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II - ĐÁNH GIÁ TRẺ THEO GIAI ĐOẠN</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1. Mục đích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Xác định mức độ đạt được của trẻ ở các lĩnh vực phát triển theo giai đoạn (cuối chủ đề/tháng, cuối mỗi độ tuổi) trên cơ sở đó điều chỉnh kế hoạch chăm sóc, giáo dục cho giai đoạn tiếp theo.</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2. Nội dung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proofErr w:type="gramStart"/>
      <w:r w:rsidRPr="00EA6CE1">
        <w:rPr>
          <w:rFonts w:ascii="Times New Roman" w:eastAsia="Times New Roman" w:hAnsi="Times New Roman" w:cs="Times New Roman"/>
          <w:color w:val="000000"/>
          <w:sz w:val="28"/>
          <w:szCs w:val="28"/>
        </w:rPr>
        <w:t>Đánh giá mức độ phát triển của trẻ về thể chất, nhận thức, ngôn ngữ, tình cảm và kĩ năng xã hội, thẩm mĩ.</w:t>
      </w:r>
      <w:proofErr w:type="gramEnd"/>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3. Phương pháp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it-IT"/>
        </w:rPr>
        <w:t>Sử dụng một hay kết hợp nhiều phương pháp sau đây để đánh giá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Quan sát.</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Trò chuyện với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Phân tích sản phẩm hoạt động của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Sử dụng tình huống hoặc bài tập/trắc nghiệm.</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Trao đổi với c</w:t>
      </w:r>
      <w:r w:rsidRPr="00EA6CE1">
        <w:rPr>
          <w:rFonts w:ascii="Times New Roman" w:eastAsia="Times New Roman" w:hAnsi="Times New Roman" w:cs="Times New Roman"/>
          <w:color w:val="000000"/>
          <w:sz w:val="28"/>
          <w:szCs w:val="28"/>
          <w:lang w:val="pt-BR"/>
        </w:rPr>
        <w:t>ha, mẹ</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pt-BR"/>
        </w:rPr>
        <w:t>người chăm sóc trẻ.</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Kết quả đánh giá được giáo viên lưu giữ trong hồ sơ cá nhân của trẻ.</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nb-NO"/>
        </w:rPr>
        <w:t>4</w:t>
      </w:r>
      <w:r w:rsidRPr="00EA6CE1">
        <w:rPr>
          <w:rFonts w:ascii="Times New Roman" w:eastAsia="Times New Roman" w:hAnsi="Times New Roman" w:cs="Times New Roman"/>
          <w:b/>
          <w:bCs/>
          <w:color w:val="000000"/>
          <w:sz w:val="28"/>
          <w:szCs w:val="28"/>
        </w:rPr>
        <w:t>. Thời điểm và căn cứ đánh giá</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proofErr w:type="gramStart"/>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Đánh giá cuối giai đoạn dựa vào mục tiêu giáo dục chủ đề/tháng, kết quả mong </w:t>
      </w:r>
      <w:r w:rsidRPr="00EA6CE1">
        <w:rPr>
          <w:rFonts w:ascii="Times New Roman" w:eastAsia="Times New Roman" w:hAnsi="Times New Roman" w:cs="Times New Roman"/>
          <w:color w:val="000000"/>
          <w:sz w:val="28"/>
          <w:szCs w:val="28"/>
          <w:lang w:val="it-IT"/>
        </w:rPr>
        <w:t>đợi cuối độ tuổi.</w:t>
      </w:r>
      <w:proofErr w:type="gramEnd"/>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lang w:val="it-IT"/>
        </w:rPr>
        <w:t>-</w:t>
      </w:r>
      <w:r w:rsidRPr="00EA6CE1">
        <w:rPr>
          <w:rFonts w:ascii="Times New Roman" w:eastAsia="Times New Roman" w:hAnsi="Times New Roman" w:cs="Times New Roman"/>
          <w:color w:val="000000"/>
          <w:sz w:val="28"/>
          <w:szCs w:val="28"/>
          <w:lang w:val="it-IT"/>
        </w:rPr>
        <w:t> Đánh giá mức độ phát triển thể chất cần sử dụng thêm chỉ số về cân nặng, chiều cao cuối độ tuổi</w:t>
      </w:r>
      <w:r w:rsidRPr="00EA6CE1">
        <w:rPr>
          <w:rFonts w:ascii="Times New Roman" w:eastAsia="Times New Roman" w:hAnsi="Times New Roman" w:cs="Times New Roman"/>
          <w:color w:val="000000"/>
          <w:sz w:val="28"/>
          <w:szCs w:val="28"/>
        </w:rPr>
        <w:t>.”</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3. Sửa đổi, bổ sung một số nội dung Phần bốn, Hướng dẫn thực hiện chương trình như sau:</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lastRenderedPageBreak/>
        <w:t>a) Sửa đổi, bổ sung </w:t>
      </w:r>
      <w:bookmarkStart w:id="24" w:name="dc_22"/>
      <w:r w:rsidRPr="00EA6CE1">
        <w:rPr>
          <w:rFonts w:ascii="Times New Roman" w:eastAsia="Times New Roman" w:hAnsi="Times New Roman" w:cs="Times New Roman"/>
          <w:color w:val="000000"/>
          <w:sz w:val="28"/>
          <w:szCs w:val="28"/>
        </w:rPr>
        <w:t>khoản 1</w:t>
      </w:r>
      <w:bookmarkEnd w:id="24"/>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 Căn cứ vào Chương trình Giáo dục mầm non do Bộ Giáo dục và Đào tạo ban hành, các Sở Giáo dục và Đào tạo, Phòng Giáo dục và Đào tạo hướng dẫn các cơ sở giáo dục mầm non xây dựng kế hoạch năm học, tổ chức thực hiện; phát triển chương trình giáo dục mầm non phù hợp với văn hóa, điều kiện của địa phương, của nhà trường, khả năng và nhu cầu của trẻ.”;</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b) Sửa đổi, bổ sung </w:t>
      </w:r>
      <w:bookmarkStart w:id="25" w:name="dc_21"/>
      <w:r w:rsidRPr="00EA6CE1">
        <w:rPr>
          <w:rFonts w:ascii="Times New Roman" w:eastAsia="Times New Roman" w:hAnsi="Times New Roman" w:cs="Times New Roman"/>
          <w:color w:val="000000"/>
          <w:sz w:val="28"/>
          <w:szCs w:val="28"/>
        </w:rPr>
        <w:t>khoản 5</w:t>
      </w:r>
      <w:bookmarkEnd w:id="25"/>
      <w:r w:rsidRPr="00EA6CE1">
        <w:rPr>
          <w:rFonts w:ascii="Times New Roman" w:eastAsia="Times New Roman" w:hAnsi="Times New Roman" w:cs="Times New Roman"/>
          <w:color w:val="000000"/>
          <w:sz w:val="28"/>
          <w:szCs w:val="28"/>
        </w:rPr>
        <w:t> như sau:</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proofErr w:type="gramStart"/>
      <w:r w:rsidRPr="00EA6CE1">
        <w:rPr>
          <w:rFonts w:ascii="Times New Roman" w:eastAsia="Times New Roman" w:hAnsi="Times New Roman" w:cs="Times New Roman"/>
          <w:color w:val="000000"/>
          <w:sz w:val="28"/>
          <w:szCs w:val="28"/>
        </w:rPr>
        <w:t>“5. Phát hiện và tạo điều kiện phát triển năng khiếu của trẻ; phát hiện sớm trẻ có khó khăn trong phát triển, can thiệp sớm và giáo dục hòa nhập trẻ khuyết tật.”</w:t>
      </w:r>
      <w:proofErr w:type="gramEnd"/>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bookmarkStart w:id="26" w:name="dieu_2"/>
      <w:r w:rsidRPr="00EA6CE1">
        <w:rPr>
          <w:rFonts w:ascii="Times New Roman" w:eastAsia="Times New Roman" w:hAnsi="Times New Roman" w:cs="Times New Roman"/>
          <w:b/>
          <w:bCs/>
          <w:color w:val="000000"/>
          <w:sz w:val="28"/>
          <w:szCs w:val="28"/>
          <w:lang w:val="it-IT"/>
        </w:rPr>
        <w:t>Điều 2. Bãi bỏ và thay đổi từ ngữ</w:t>
      </w:r>
      <w:bookmarkEnd w:id="26"/>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1. Bãi bỏ một số từ, cụm từ tại Phần hai, Chương trình giáo dục nhà trẻ và tại Phần ba, Chương trình giáo dục mẫu giáo như sau:</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pt-BR"/>
        </w:rPr>
        <w:t>a) Bãi bỏ cụm từ </w:t>
      </w:r>
      <w:r w:rsidRPr="00EA6CE1">
        <w:rPr>
          <w:rFonts w:ascii="Times New Roman" w:eastAsia="Times New Roman" w:hAnsi="Times New Roman" w:cs="Times New Roman"/>
          <w:color w:val="000000"/>
          <w:sz w:val="28"/>
          <w:szCs w:val="28"/>
        </w:rPr>
        <w:t>“Thời gian cho từng hoạt động có thể linh hoạt 5 </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10 phút” tại tiểu </w:t>
      </w:r>
      <w:bookmarkStart w:id="27" w:name="dc_23"/>
      <w:r w:rsidRPr="00EA6CE1">
        <w:rPr>
          <w:rFonts w:ascii="Times New Roman" w:eastAsia="Times New Roman" w:hAnsi="Times New Roman" w:cs="Times New Roman"/>
          <w:color w:val="000000"/>
          <w:sz w:val="28"/>
          <w:szCs w:val="28"/>
        </w:rPr>
        <w:t>mục II mục B Phần hai</w:t>
      </w:r>
      <w:bookmarkEnd w:id="27"/>
      <w:r w:rsidRPr="00EA6CE1">
        <w:rPr>
          <w:rFonts w:ascii="Times New Roman" w:eastAsia="Times New Roman" w:hAnsi="Times New Roman" w:cs="Times New Roman"/>
          <w:color w:val="000000"/>
          <w:sz w:val="28"/>
          <w:szCs w:val="28"/>
        </w:rPr>
        <w:t>, Chương trình giáo dục nhà trẻ;</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b) </w:t>
      </w:r>
      <w:r w:rsidRPr="00EA6CE1">
        <w:rPr>
          <w:rFonts w:ascii="Times New Roman" w:eastAsia="Times New Roman" w:hAnsi="Times New Roman" w:cs="Times New Roman"/>
          <w:color w:val="000000"/>
          <w:sz w:val="28"/>
          <w:szCs w:val="28"/>
          <w:lang w:val="pt-BR"/>
        </w:rPr>
        <w:t>Bãi bỏ từ “Tập”,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color w:val="000000"/>
          <w:sz w:val="28"/>
          <w:szCs w:val="28"/>
          <w:lang w:val="pt-BR"/>
        </w:rPr>
        <w:t>Tập luyện</w:t>
      </w:r>
      <w:r w:rsidRPr="00EA6CE1">
        <w:rPr>
          <w:rFonts w:ascii="Times New Roman" w:eastAsia="Times New Roman" w:hAnsi="Times New Roman" w:cs="Times New Roman"/>
          <w:color w:val="000000"/>
          <w:sz w:val="28"/>
          <w:szCs w:val="28"/>
        </w:rPr>
        <w:t>” </w:t>
      </w:r>
      <w:r w:rsidRPr="00EA6CE1">
        <w:rPr>
          <w:rFonts w:ascii="Times New Roman" w:eastAsia="Times New Roman" w:hAnsi="Times New Roman" w:cs="Times New Roman"/>
          <w:color w:val="000000"/>
          <w:sz w:val="28"/>
          <w:szCs w:val="28"/>
          <w:lang w:val="pt-BR"/>
        </w:rPr>
        <w:t>ở các đầu dòng thuộc điểm a khoản 1 và tên nội dung 1, 2, 3 trong bảng của điểm </w:t>
      </w:r>
      <w:r w:rsidRPr="00EA6CE1">
        <w:rPr>
          <w:rFonts w:ascii="Times New Roman" w:eastAsia="Times New Roman" w:hAnsi="Times New Roman" w:cs="Times New Roman"/>
          <w:color w:val="000000"/>
          <w:sz w:val="28"/>
          <w:szCs w:val="28"/>
        </w:rPr>
        <w:t>a </w:t>
      </w:r>
      <w:r w:rsidRPr="00EA6CE1">
        <w:rPr>
          <w:rFonts w:ascii="Times New Roman" w:eastAsia="Times New Roman" w:hAnsi="Times New Roman" w:cs="Times New Roman"/>
          <w:color w:val="000000"/>
          <w:sz w:val="28"/>
          <w:szCs w:val="28"/>
          <w:lang w:val="pt-BR"/>
        </w:rPr>
        <w:t>thuộc Nội dung giáo dục theo độ tuổi tại </w:t>
      </w:r>
      <w:bookmarkStart w:id="28" w:name="dc_24"/>
      <w:r w:rsidRPr="00EA6CE1">
        <w:rPr>
          <w:rFonts w:ascii="Times New Roman" w:eastAsia="Times New Roman" w:hAnsi="Times New Roman" w:cs="Times New Roman"/>
          <w:color w:val="000000"/>
          <w:sz w:val="28"/>
          <w:szCs w:val="28"/>
          <w:lang w:val="pt-BR"/>
        </w:rPr>
        <w:t>khoản 1 tiểu mục II mục C </w:t>
      </w:r>
      <w:bookmarkEnd w:id="28"/>
      <w:r w:rsidRPr="00EA6CE1">
        <w:rPr>
          <w:rFonts w:ascii="Times New Roman" w:eastAsia="Times New Roman" w:hAnsi="Times New Roman" w:cs="Times New Roman"/>
          <w:color w:val="000000"/>
          <w:sz w:val="28"/>
          <w:szCs w:val="28"/>
        </w:rPr>
        <w:t>Phần hai, Chương trình giáo dục nhà trẻ; ở </w:t>
      </w:r>
      <w:r w:rsidRPr="00EA6CE1">
        <w:rPr>
          <w:rFonts w:ascii="Times New Roman" w:eastAsia="Times New Roman" w:hAnsi="Times New Roman" w:cs="Times New Roman"/>
          <w:color w:val="000000"/>
          <w:sz w:val="28"/>
          <w:szCs w:val="28"/>
          <w:lang w:val="pt-BR"/>
        </w:rPr>
        <w:t>các đầu dòng thuộc điểm a khoản 1 và tên nội dung 1, 2, 3 trong bảng của điểm </w:t>
      </w:r>
      <w:r w:rsidRPr="00EA6CE1">
        <w:rPr>
          <w:rFonts w:ascii="Times New Roman" w:eastAsia="Times New Roman" w:hAnsi="Times New Roman" w:cs="Times New Roman"/>
          <w:color w:val="000000"/>
          <w:sz w:val="28"/>
          <w:szCs w:val="28"/>
        </w:rPr>
        <w:t>a </w:t>
      </w:r>
      <w:r w:rsidRPr="00EA6CE1">
        <w:rPr>
          <w:rFonts w:ascii="Times New Roman" w:eastAsia="Times New Roman" w:hAnsi="Times New Roman" w:cs="Times New Roman"/>
          <w:color w:val="000000"/>
          <w:sz w:val="28"/>
          <w:szCs w:val="28"/>
          <w:lang w:val="pt-BR"/>
        </w:rPr>
        <w:t>thuộc Nội dung giáo dục theo độ tuổi tại </w:t>
      </w:r>
      <w:bookmarkStart w:id="29" w:name="dc_25"/>
      <w:r w:rsidRPr="00EA6CE1">
        <w:rPr>
          <w:rFonts w:ascii="Times New Roman" w:eastAsia="Times New Roman" w:hAnsi="Times New Roman" w:cs="Times New Roman"/>
          <w:color w:val="000000"/>
          <w:sz w:val="28"/>
          <w:szCs w:val="28"/>
          <w:lang w:val="pt-BR"/>
        </w:rPr>
        <w:t>khoản 1 tiểu mục II mục C </w:t>
      </w:r>
      <w:bookmarkEnd w:id="29"/>
      <w:r w:rsidRPr="00EA6CE1">
        <w:rPr>
          <w:rFonts w:ascii="Times New Roman" w:eastAsia="Times New Roman" w:hAnsi="Times New Roman" w:cs="Times New Roman"/>
          <w:color w:val="000000"/>
          <w:sz w:val="28"/>
          <w:szCs w:val="28"/>
        </w:rPr>
        <w:t>Phần ba, Chương trình giáo dục mẫu giáo;</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 </w:t>
      </w:r>
      <w:r w:rsidRPr="00EA6CE1">
        <w:rPr>
          <w:rFonts w:ascii="Times New Roman" w:eastAsia="Times New Roman" w:hAnsi="Times New Roman" w:cs="Times New Roman"/>
          <w:color w:val="000000"/>
          <w:sz w:val="28"/>
          <w:szCs w:val="28"/>
          <w:lang w:val="pt-BR"/>
        </w:rPr>
        <w:t>Bãi bỏ cụm từ </w:t>
      </w:r>
      <w:r w:rsidRPr="00EA6CE1">
        <w:rPr>
          <w:rFonts w:ascii="Times New Roman" w:eastAsia="Times New Roman" w:hAnsi="Times New Roman" w:cs="Times New Roman"/>
          <w:color w:val="000000"/>
          <w:sz w:val="28"/>
          <w:szCs w:val="28"/>
        </w:rPr>
        <w:t>“tên gọi, chức năng”, “tên gọi, đặc điểm nổi bật, công dụng và cách sử dụng”, “tên gọi và đặc điểm nổi bật của”, “(đỏ, vàng, xanh)”, “(to - nhỏ)”, “(tròn, vuông)”, “(một - nhiều)”, “(trên - dưới, trước - sau)” tại các gạch đầu dòng thuộc </w:t>
      </w:r>
      <w:bookmarkStart w:id="30" w:name="dc_26"/>
      <w:r w:rsidRPr="00EA6CE1">
        <w:rPr>
          <w:rFonts w:ascii="Times New Roman" w:eastAsia="Times New Roman" w:hAnsi="Times New Roman" w:cs="Times New Roman"/>
          <w:color w:val="000000"/>
          <w:sz w:val="28"/>
          <w:szCs w:val="28"/>
        </w:rPr>
        <w:t>điểm b khoản 2 tiểu </w:t>
      </w:r>
      <w:bookmarkEnd w:id="30"/>
      <w:r w:rsidRPr="00EA6CE1">
        <w:rPr>
          <w:rFonts w:ascii="Times New Roman" w:eastAsia="Times New Roman" w:hAnsi="Times New Roman" w:cs="Times New Roman"/>
          <w:color w:val="000000"/>
          <w:sz w:val="28"/>
          <w:szCs w:val="28"/>
          <w:lang w:val="pt-BR"/>
        </w:rPr>
        <w:t>mục II mục C </w:t>
      </w:r>
      <w:r w:rsidRPr="00EA6CE1">
        <w:rPr>
          <w:rFonts w:ascii="Times New Roman" w:eastAsia="Times New Roman" w:hAnsi="Times New Roman" w:cs="Times New Roman"/>
          <w:color w:val="000000"/>
          <w:sz w:val="28"/>
          <w:szCs w:val="28"/>
        </w:rPr>
        <w:t>Phần hai, Chương trình giáo dục nhà trẻ;</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d) </w:t>
      </w:r>
      <w:r w:rsidRPr="00EA6CE1">
        <w:rPr>
          <w:rFonts w:ascii="Times New Roman" w:eastAsia="Times New Roman" w:hAnsi="Times New Roman" w:cs="Times New Roman"/>
          <w:color w:val="000000"/>
          <w:sz w:val="28"/>
          <w:szCs w:val="28"/>
          <w:lang w:val="pt-BR"/>
        </w:rPr>
        <w:t>Bãi bỏ cụm từ </w:t>
      </w:r>
      <w:r w:rsidRPr="00EA6CE1">
        <w:rPr>
          <w:rFonts w:ascii="Times New Roman" w:eastAsia="Times New Roman" w:hAnsi="Times New Roman" w:cs="Times New Roman"/>
          <w:color w:val="000000"/>
          <w:sz w:val="28"/>
          <w:szCs w:val="28"/>
        </w:rPr>
        <w:t>“bằng cử chỉ, lời nói” ở tên nội dung 2 cột Kết quả mong đợi trong bảng tại tiểu mục II mục D Phần hai, Chương trình giáo dục nhà trẻ</w:t>
      </w:r>
      <w:r w:rsidRPr="00EA6CE1">
        <w:rPr>
          <w:rFonts w:ascii="Times New Roman" w:eastAsia="Times New Roman" w:hAnsi="Times New Roman" w:cs="Times New Roman"/>
          <w:color w:val="000000"/>
          <w:sz w:val="28"/>
          <w:szCs w:val="28"/>
          <w:lang w:val="pt-BR"/>
        </w:rPr>
        <w:t>;</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đ)</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pt-BR"/>
        </w:rPr>
        <w:t>Bãi bỏ cụm từ “Nhận biết” </w:t>
      </w:r>
      <w:r w:rsidRPr="00EA6CE1">
        <w:rPr>
          <w:rFonts w:ascii="Times New Roman" w:eastAsia="Times New Roman" w:hAnsi="Times New Roman" w:cs="Times New Roman"/>
          <w:color w:val="000000"/>
          <w:sz w:val="28"/>
          <w:szCs w:val="28"/>
          <w:lang w:val="nb-NO"/>
        </w:rPr>
        <w:t>tại gạch đầu dòng thứ hai ở cột 3</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 4 tuổi, 4 </w:t>
      </w:r>
      <w:r w:rsidRPr="00EA6CE1">
        <w:rPr>
          <w:rFonts w:ascii="Times New Roman" w:eastAsia="Times New Roman" w:hAnsi="Times New Roman" w:cs="Times New Roman"/>
          <w:b/>
          <w:bCs/>
          <w:color w:val="000000"/>
          <w:sz w:val="28"/>
          <w:szCs w:val="28"/>
          <w:lang w:val="nb-NO"/>
        </w:rPr>
        <w:t>-</w:t>
      </w:r>
      <w:r w:rsidRPr="00EA6CE1">
        <w:rPr>
          <w:rFonts w:ascii="Times New Roman" w:eastAsia="Times New Roman" w:hAnsi="Times New Roman" w:cs="Times New Roman"/>
          <w:color w:val="000000"/>
          <w:sz w:val="28"/>
          <w:szCs w:val="28"/>
          <w:lang w:val="nb-NO"/>
        </w:rPr>
        <w:t> 5 tuổi và 5 </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6 tuổi thuộc nội dung </w:t>
      </w:r>
      <w:r w:rsidRPr="00EA6CE1">
        <w:rPr>
          <w:rFonts w:ascii="Times New Roman" w:eastAsia="Times New Roman" w:hAnsi="Times New Roman" w:cs="Times New Roman"/>
          <w:i/>
          <w:iCs/>
          <w:color w:val="000000"/>
          <w:sz w:val="28"/>
          <w:szCs w:val="28"/>
        </w:rPr>
        <w:t>“</w:t>
      </w:r>
      <w:r w:rsidRPr="00EA6CE1">
        <w:rPr>
          <w:rFonts w:ascii="Times New Roman" w:eastAsia="Times New Roman" w:hAnsi="Times New Roman" w:cs="Times New Roman"/>
          <w:b/>
          <w:bCs/>
          <w:color w:val="000000"/>
          <w:sz w:val="28"/>
          <w:szCs w:val="28"/>
        </w:rPr>
        <w:t>1</w:t>
      </w:r>
      <w:r w:rsidRPr="00EA6CE1">
        <w:rPr>
          <w:rFonts w:ascii="Times New Roman" w:eastAsia="Times New Roman" w:hAnsi="Times New Roman" w:cs="Times New Roman"/>
          <w:color w:val="000000"/>
          <w:sz w:val="28"/>
          <w:szCs w:val="28"/>
        </w:rPr>
        <w:t>. </w:t>
      </w:r>
      <w:r w:rsidRPr="00EA6CE1">
        <w:rPr>
          <w:rFonts w:ascii="Times New Roman" w:eastAsia="Times New Roman" w:hAnsi="Times New Roman" w:cs="Times New Roman"/>
          <w:b/>
          <w:bCs/>
          <w:color w:val="000000"/>
          <w:sz w:val="28"/>
          <w:szCs w:val="28"/>
        </w:rPr>
        <w:t>Tập hợp, số lượng, số thứ tự và đếm</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lang w:val="nb-NO"/>
        </w:rPr>
        <w:t>trong </w:t>
      </w:r>
      <w:r w:rsidRPr="00EA6CE1">
        <w:rPr>
          <w:rFonts w:ascii="Times New Roman" w:eastAsia="Times New Roman" w:hAnsi="Times New Roman" w:cs="Times New Roman"/>
          <w:color w:val="000000"/>
          <w:sz w:val="28"/>
          <w:szCs w:val="28"/>
        </w:rPr>
        <w:t>bảng của </w:t>
      </w:r>
      <w:r w:rsidRPr="00EA6CE1">
        <w:rPr>
          <w:rFonts w:ascii="Times New Roman" w:eastAsia="Times New Roman" w:hAnsi="Times New Roman" w:cs="Times New Roman"/>
          <w:color w:val="000000"/>
          <w:sz w:val="28"/>
          <w:szCs w:val="28"/>
          <w:lang w:val="nb-NO"/>
        </w:rPr>
        <w:t>điểm b thuộc </w:t>
      </w:r>
      <w:r w:rsidRPr="00EA6CE1">
        <w:rPr>
          <w:rFonts w:ascii="Times New Roman" w:eastAsia="Times New Roman" w:hAnsi="Times New Roman" w:cs="Times New Roman"/>
          <w:color w:val="000000"/>
          <w:sz w:val="28"/>
          <w:szCs w:val="28"/>
        </w:rPr>
        <w:t xml:space="preserve">Nội dung giáo dục </w:t>
      </w:r>
      <w:proofErr w:type="gramStart"/>
      <w:r w:rsidRPr="00EA6CE1">
        <w:rPr>
          <w:rFonts w:ascii="Times New Roman" w:eastAsia="Times New Roman" w:hAnsi="Times New Roman" w:cs="Times New Roman"/>
          <w:color w:val="000000"/>
          <w:sz w:val="28"/>
          <w:szCs w:val="28"/>
        </w:rPr>
        <w:t>theo</w:t>
      </w:r>
      <w:proofErr w:type="gramEnd"/>
      <w:r w:rsidRPr="00EA6CE1">
        <w:rPr>
          <w:rFonts w:ascii="Times New Roman" w:eastAsia="Times New Roman" w:hAnsi="Times New Roman" w:cs="Times New Roman"/>
          <w:color w:val="000000"/>
          <w:sz w:val="28"/>
          <w:szCs w:val="28"/>
        </w:rPr>
        <w:t xml:space="preserve"> độ tuổi tại </w:t>
      </w:r>
      <w:bookmarkStart w:id="31" w:name="dc_27"/>
      <w:r w:rsidRPr="00EA6CE1">
        <w:rPr>
          <w:rFonts w:ascii="Times New Roman" w:eastAsia="Times New Roman" w:hAnsi="Times New Roman" w:cs="Times New Roman"/>
          <w:color w:val="000000"/>
          <w:sz w:val="28"/>
          <w:szCs w:val="28"/>
          <w:lang w:val="nb-NO"/>
        </w:rPr>
        <w:t>khoản 2 tiểu mục II mục C </w:t>
      </w:r>
      <w:r w:rsidRPr="00EA6CE1">
        <w:rPr>
          <w:rFonts w:ascii="Times New Roman" w:eastAsia="Times New Roman" w:hAnsi="Times New Roman" w:cs="Times New Roman"/>
          <w:color w:val="000000"/>
          <w:sz w:val="28"/>
          <w:szCs w:val="28"/>
        </w:rPr>
        <w:t>Phần ba</w:t>
      </w:r>
      <w:bookmarkEnd w:id="31"/>
      <w:r w:rsidRPr="00EA6CE1">
        <w:rPr>
          <w:rFonts w:ascii="Times New Roman" w:eastAsia="Times New Roman" w:hAnsi="Times New Roman" w:cs="Times New Roman"/>
          <w:color w:val="000000"/>
          <w:sz w:val="28"/>
          <w:szCs w:val="28"/>
        </w:rPr>
        <w:t>, Chương trình giáo dục mẫu giá</w:t>
      </w:r>
      <w:r w:rsidRPr="00EA6CE1">
        <w:rPr>
          <w:rFonts w:ascii="Times New Roman" w:eastAsia="Times New Roman" w:hAnsi="Times New Roman" w:cs="Times New Roman"/>
          <w:color w:val="000000"/>
          <w:sz w:val="28"/>
          <w:szCs w:val="28"/>
          <w:lang w:val="pt-BR"/>
        </w:rPr>
        <w:t>o;</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e)</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Bãi bỏ gạch đầu dòng thứ ba và </w:t>
      </w:r>
      <w:r w:rsidRPr="00EA6CE1">
        <w:rPr>
          <w:rFonts w:ascii="Times New Roman" w:eastAsia="Times New Roman" w:hAnsi="Times New Roman" w:cs="Times New Roman"/>
          <w:color w:val="000000"/>
          <w:sz w:val="28"/>
          <w:szCs w:val="28"/>
        </w:rPr>
        <w:t>gạch đầu dòng </w:t>
      </w:r>
      <w:r w:rsidRPr="00EA6CE1">
        <w:rPr>
          <w:rFonts w:ascii="Times New Roman" w:eastAsia="Times New Roman" w:hAnsi="Times New Roman" w:cs="Times New Roman"/>
          <w:color w:val="000000"/>
          <w:sz w:val="28"/>
          <w:szCs w:val="28"/>
          <w:lang w:val="nb-NO"/>
        </w:rPr>
        <w:t>thứ tư ở cột 5</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lang w:val="nb-NO"/>
        </w:rPr>
        <w:t> 6 tuổi thuộc nội dung </w:t>
      </w:r>
      <w:r w:rsidRPr="00EA6CE1">
        <w:rPr>
          <w:rFonts w:ascii="Times New Roman" w:eastAsia="Times New Roman" w:hAnsi="Times New Roman" w:cs="Times New Roman"/>
          <w:color w:val="000000"/>
          <w:sz w:val="28"/>
          <w:szCs w:val="28"/>
        </w:rPr>
        <w:t>“</w:t>
      </w:r>
      <w:r w:rsidRPr="00EA6CE1">
        <w:rPr>
          <w:rFonts w:ascii="Times New Roman" w:eastAsia="Times New Roman" w:hAnsi="Times New Roman" w:cs="Times New Roman"/>
          <w:b/>
          <w:bCs/>
          <w:color w:val="000000"/>
          <w:sz w:val="28"/>
          <w:szCs w:val="28"/>
        </w:rPr>
        <w:t>1. Tập hợp, số lượng, số thứ tự và đếm</w:t>
      </w:r>
      <w:r w:rsidRPr="00EA6CE1">
        <w:rPr>
          <w:rFonts w:ascii="Times New Roman" w:eastAsia="Times New Roman" w:hAnsi="Times New Roman" w:cs="Times New Roman"/>
          <w:color w:val="000000"/>
          <w:sz w:val="28"/>
          <w:szCs w:val="28"/>
        </w:rPr>
        <w:t>” </w:t>
      </w:r>
      <w:r w:rsidRPr="00EA6CE1">
        <w:rPr>
          <w:rFonts w:ascii="Times New Roman" w:eastAsia="Times New Roman" w:hAnsi="Times New Roman" w:cs="Times New Roman"/>
          <w:color w:val="000000"/>
          <w:sz w:val="28"/>
          <w:szCs w:val="28"/>
          <w:lang w:val="nb-NO"/>
        </w:rPr>
        <w:t xml:space="preserve">trong bảng của điểm b thuộc Nội dung giáo dục </w:t>
      </w:r>
      <w:proofErr w:type="gramStart"/>
      <w:r w:rsidRPr="00EA6CE1">
        <w:rPr>
          <w:rFonts w:ascii="Times New Roman" w:eastAsia="Times New Roman" w:hAnsi="Times New Roman" w:cs="Times New Roman"/>
          <w:color w:val="000000"/>
          <w:sz w:val="28"/>
          <w:szCs w:val="28"/>
          <w:lang w:val="nb-NO"/>
        </w:rPr>
        <w:t>theo</w:t>
      </w:r>
      <w:proofErr w:type="gramEnd"/>
      <w:r w:rsidRPr="00EA6CE1">
        <w:rPr>
          <w:rFonts w:ascii="Times New Roman" w:eastAsia="Times New Roman" w:hAnsi="Times New Roman" w:cs="Times New Roman"/>
          <w:color w:val="000000"/>
          <w:sz w:val="28"/>
          <w:szCs w:val="28"/>
          <w:lang w:val="nb-NO"/>
        </w:rPr>
        <w:t xml:space="preserve"> độ tuổi tại </w:t>
      </w:r>
      <w:bookmarkStart w:id="32" w:name="dc_28"/>
      <w:r w:rsidRPr="00EA6CE1">
        <w:rPr>
          <w:rFonts w:ascii="Times New Roman" w:eastAsia="Times New Roman" w:hAnsi="Times New Roman" w:cs="Times New Roman"/>
          <w:color w:val="000000"/>
          <w:sz w:val="28"/>
          <w:szCs w:val="28"/>
          <w:lang w:val="nb-NO"/>
        </w:rPr>
        <w:t>khoản 2 tiểu mục II mục C </w:t>
      </w:r>
      <w:bookmarkEnd w:id="32"/>
      <w:r w:rsidRPr="00EA6CE1">
        <w:rPr>
          <w:rFonts w:ascii="Times New Roman" w:eastAsia="Times New Roman" w:hAnsi="Times New Roman" w:cs="Times New Roman"/>
          <w:color w:val="000000"/>
          <w:sz w:val="28"/>
          <w:szCs w:val="28"/>
        </w:rPr>
        <w:t>Phần ba, Chương trình giáo dục mẫu giáo</w:t>
      </w:r>
      <w:r w:rsidRPr="00EA6CE1">
        <w:rPr>
          <w:rFonts w:ascii="Times New Roman" w:eastAsia="Times New Roman" w:hAnsi="Times New Roman" w:cs="Times New Roman"/>
          <w:color w:val="000000"/>
          <w:sz w:val="28"/>
          <w:szCs w:val="28"/>
          <w:lang w:val="pt-BR"/>
        </w:rPr>
        <w:t>;</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g) </w:t>
      </w:r>
      <w:r w:rsidRPr="00EA6CE1">
        <w:rPr>
          <w:rFonts w:ascii="Times New Roman" w:eastAsia="Times New Roman" w:hAnsi="Times New Roman" w:cs="Times New Roman"/>
          <w:color w:val="000000"/>
          <w:sz w:val="28"/>
          <w:szCs w:val="28"/>
          <w:lang w:val="pt-BR"/>
        </w:rPr>
        <w:t>Bãi bỏ cụm từ “</w:t>
      </w:r>
      <w:r w:rsidRPr="00EA6CE1">
        <w:rPr>
          <w:rFonts w:ascii="Times New Roman" w:eastAsia="Times New Roman" w:hAnsi="Times New Roman" w:cs="Times New Roman"/>
          <w:color w:val="000000"/>
          <w:sz w:val="28"/>
          <w:szCs w:val="28"/>
        </w:rPr>
        <w:t>(âm nhạc, tạo hình)” ở </w:t>
      </w:r>
      <w:r w:rsidRPr="00EA6CE1">
        <w:rPr>
          <w:rFonts w:ascii="Times New Roman" w:eastAsia="Times New Roman" w:hAnsi="Times New Roman" w:cs="Times New Roman"/>
          <w:color w:val="000000"/>
          <w:sz w:val="28"/>
          <w:szCs w:val="28"/>
          <w:lang w:val="nb-NO"/>
        </w:rPr>
        <w:t>tên n</w:t>
      </w:r>
      <w:r w:rsidRPr="00EA6CE1">
        <w:rPr>
          <w:rFonts w:ascii="Times New Roman" w:eastAsia="Times New Roman" w:hAnsi="Times New Roman" w:cs="Times New Roman"/>
          <w:color w:val="000000"/>
          <w:sz w:val="28"/>
          <w:szCs w:val="28"/>
        </w:rPr>
        <w:t xml:space="preserve">ội dung 1 và cụm từ “(nghe, hát, vận động theo nhạc)”, “(vẽ, nặn, cắt, xé dán, xếp hình)” ở tên nội dung 2 trong bảng </w:t>
      </w:r>
      <w:r w:rsidRPr="00EA6CE1">
        <w:rPr>
          <w:rFonts w:ascii="Times New Roman" w:eastAsia="Times New Roman" w:hAnsi="Times New Roman" w:cs="Times New Roman"/>
          <w:color w:val="000000"/>
          <w:sz w:val="28"/>
          <w:szCs w:val="28"/>
        </w:rPr>
        <w:lastRenderedPageBreak/>
        <w:t>Nội dung giáo dục theo độ tuổi tại </w:t>
      </w:r>
      <w:bookmarkStart w:id="33" w:name="dc_29"/>
      <w:r w:rsidRPr="00EA6CE1">
        <w:rPr>
          <w:rFonts w:ascii="Times New Roman" w:eastAsia="Times New Roman" w:hAnsi="Times New Roman" w:cs="Times New Roman"/>
          <w:color w:val="000000"/>
          <w:sz w:val="28"/>
          <w:szCs w:val="28"/>
        </w:rPr>
        <w:t>khoản 5 tiểu mục II mục C Phần ba</w:t>
      </w:r>
      <w:bookmarkEnd w:id="33"/>
      <w:r w:rsidRPr="00EA6CE1">
        <w:rPr>
          <w:rFonts w:ascii="Times New Roman" w:eastAsia="Times New Roman" w:hAnsi="Times New Roman" w:cs="Times New Roman"/>
          <w:color w:val="000000"/>
          <w:sz w:val="28"/>
          <w:szCs w:val="28"/>
        </w:rPr>
        <w:t>, Chương trình giáo dục mẫu giáo</w:t>
      </w:r>
      <w:r w:rsidRPr="00EA6CE1">
        <w:rPr>
          <w:rFonts w:ascii="Times New Roman" w:eastAsia="Times New Roman" w:hAnsi="Times New Roman" w:cs="Times New Roman"/>
          <w:color w:val="000000"/>
          <w:sz w:val="28"/>
          <w:szCs w:val="28"/>
          <w:lang w:val="pt-BR"/>
        </w:rPr>
        <w:t>;</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h) Bãi bỏ từ “như:”</w:t>
      </w:r>
      <w:r w:rsidRPr="00EA6CE1">
        <w:rPr>
          <w:rFonts w:ascii="Times New Roman" w:eastAsia="Times New Roman" w:hAnsi="Times New Roman" w:cs="Times New Roman"/>
          <w:i/>
          <w:iCs/>
          <w:color w:val="000000"/>
          <w:sz w:val="28"/>
          <w:szCs w:val="28"/>
        </w:rPr>
        <w:t> </w:t>
      </w:r>
      <w:r w:rsidRPr="00EA6CE1">
        <w:rPr>
          <w:rFonts w:ascii="Times New Roman" w:eastAsia="Times New Roman" w:hAnsi="Times New Roman" w:cs="Times New Roman"/>
          <w:color w:val="000000"/>
          <w:sz w:val="28"/>
          <w:szCs w:val="28"/>
        </w:rPr>
        <w:t>và các gạch đầu dòng ở cột 3</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 4 tuổi, 4</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 5 tuổi và 5 </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6 </w:t>
      </w:r>
      <w:r w:rsidRPr="00EA6CE1">
        <w:rPr>
          <w:rFonts w:ascii="Times New Roman" w:eastAsia="Times New Roman" w:hAnsi="Times New Roman" w:cs="Times New Roman"/>
          <w:color w:val="000000"/>
          <w:sz w:val="28"/>
          <w:szCs w:val="28"/>
          <w:lang w:val="nb-NO"/>
        </w:rPr>
        <w:t>tuổi ở nội </w:t>
      </w:r>
      <w:r w:rsidRPr="00EA6CE1">
        <w:rPr>
          <w:rFonts w:ascii="Times New Roman" w:eastAsia="Times New Roman" w:hAnsi="Times New Roman" w:cs="Times New Roman"/>
          <w:color w:val="000000"/>
          <w:sz w:val="28"/>
          <w:szCs w:val="28"/>
        </w:rPr>
        <w:t>dung 3.2 thuộc Kết quả mong đợi “</w:t>
      </w:r>
      <w:r w:rsidRPr="00EA6CE1">
        <w:rPr>
          <w:rFonts w:ascii="Times New Roman" w:eastAsia="Times New Roman" w:hAnsi="Times New Roman" w:cs="Times New Roman"/>
          <w:b/>
          <w:bCs/>
          <w:color w:val="000000"/>
          <w:sz w:val="28"/>
          <w:szCs w:val="28"/>
        </w:rPr>
        <w:t>3. Thể hiện hiểu biết về đối tượng bằng các cách khác nhau</w:t>
      </w:r>
      <w:r w:rsidRPr="00EA6CE1">
        <w:rPr>
          <w:rFonts w:ascii="Times New Roman" w:eastAsia="Times New Roman" w:hAnsi="Times New Roman" w:cs="Times New Roman"/>
          <w:color w:val="000000"/>
          <w:sz w:val="28"/>
          <w:szCs w:val="28"/>
        </w:rPr>
        <w:t>” trong bảng tại </w:t>
      </w:r>
      <w:bookmarkStart w:id="34" w:name="dc_30"/>
      <w:r w:rsidRPr="00EA6CE1">
        <w:rPr>
          <w:rFonts w:ascii="Times New Roman" w:eastAsia="Times New Roman" w:hAnsi="Times New Roman" w:cs="Times New Roman"/>
          <w:color w:val="000000"/>
          <w:sz w:val="28"/>
          <w:szCs w:val="28"/>
        </w:rPr>
        <w:t>điểm a tiểu mục II mục D Phần ba</w:t>
      </w:r>
      <w:bookmarkEnd w:id="34"/>
      <w:r w:rsidRPr="00EA6CE1">
        <w:rPr>
          <w:rFonts w:ascii="Times New Roman" w:eastAsia="Times New Roman" w:hAnsi="Times New Roman" w:cs="Times New Roman"/>
          <w:color w:val="000000"/>
          <w:sz w:val="28"/>
          <w:szCs w:val="28"/>
        </w:rPr>
        <w:t>, Chương trình giáo dục mẫu giáo</w:t>
      </w:r>
      <w:r w:rsidRPr="00EA6CE1">
        <w:rPr>
          <w:rFonts w:ascii="Times New Roman" w:eastAsia="Times New Roman" w:hAnsi="Times New Roman" w:cs="Times New Roman"/>
          <w:color w:val="000000"/>
          <w:sz w:val="28"/>
          <w:szCs w:val="28"/>
          <w:lang w:val="pt-BR"/>
        </w:rPr>
        <w:t>;</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i)</w:t>
      </w:r>
      <w:r w:rsidRPr="00EA6CE1">
        <w:rPr>
          <w:rFonts w:ascii="Times New Roman" w:eastAsia="Times New Roman" w:hAnsi="Times New Roman" w:cs="Times New Roman"/>
          <w:b/>
          <w:bCs/>
          <w:color w:val="000000"/>
          <w:sz w:val="28"/>
          <w:szCs w:val="28"/>
          <w:lang w:val="nb-NO"/>
        </w:rPr>
        <w:t> </w:t>
      </w:r>
      <w:r w:rsidRPr="00EA6CE1">
        <w:rPr>
          <w:rFonts w:ascii="Times New Roman" w:eastAsia="Times New Roman" w:hAnsi="Times New Roman" w:cs="Times New Roman"/>
          <w:color w:val="000000"/>
          <w:sz w:val="28"/>
          <w:szCs w:val="28"/>
        </w:rPr>
        <w:t>Bãi bỏ cụm từ “(âm nhạc, tạo hình)” ở tên Kết quả mong đợi 1 và cụm từ “(hát, vận động theo nhạc)”, “(vẽ, nặn, cắt, xé dán, xếp hình)” ở tên Kết quả mong đợi 2 trong bảng tại tiểu </w:t>
      </w:r>
      <w:bookmarkStart w:id="35" w:name="dc_32"/>
      <w:r w:rsidRPr="00EA6CE1">
        <w:rPr>
          <w:rFonts w:ascii="Times New Roman" w:eastAsia="Times New Roman" w:hAnsi="Times New Roman" w:cs="Times New Roman"/>
          <w:color w:val="000000"/>
          <w:sz w:val="28"/>
          <w:szCs w:val="28"/>
        </w:rPr>
        <w:t>mục V mục D Phần ba</w:t>
      </w:r>
      <w:bookmarkEnd w:id="35"/>
      <w:r w:rsidRPr="00EA6CE1">
        <w:rPr>
          <w:rFonts w:ascii="Times New Roman" w:eastAsia="Times New Roman" w:hAnsi="Times New Roman" w:cs="Times New Roman"/>
          <w:color w:val="000000"/>
          <w:sz w:val="28"/>
          <w:szCs w:val="28"/>
        </w:rPr>
        <w:t>, Chương trình giáo dục mẫu giáo;</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k) Bãi bỏ cụm từ “Giáo viên” tại </w:t>
      </w:r>
      <w:bookmarkStart w:id="36" w:name="dc_31"/>
      <w:r w:rsidRPr="00EA6CE1">
        <w:rPr>
          <w:rFonts w:ascii="Times New Roman" w:eastAsia="Times New Roman" w:hAnsi="Times New Roman" w:cs="Times New Roman"/>
          <w:color w:val="000000"/>
          <w:sz w:val="28"/>
          <w:szCs w:val="28"/>
        </w:rPr>
        <w:t>khoản 4 thuộc Phần bốn</w:t>
      </w:r>
      <w:bookmarkEnd w:id="36"/>
      <w:r w:rsidRPr="00EA6CE1">
        <w:rPr>
          <w:rFonts w:ascii="Times New Roman" w:eastAsia="Times New Roman" w:hAnsi="Times New Roman" w:cs="Times New Roman"/>
          <w:color w:val="000000"/>
          <w:sz w:val="28"/>
          <w:szCs w:val="28"/>
        </w:rPr>
        <w:t>, Hướng dẫn thực </w:t>
      </w:r>
      <w:r w:rsidRPr="00EA6CE1">
        <w:rPr>
          <w:rFonts w:ascii="Times New Roman" w:eastAsia="Times New Roman" w:hAnsi="Times New Roman" w:cs="Times New Roman"/>
          <w:color w:val="000000"/>
          <w:sz w:val="28"/>
          <w:szCs w:val="28"/>
          <w:lang w:val="pt-BR"/>
        </w:rPr>
        <w:t>hiện chương trình.</w:t>
      </w:r>
    </w:p>
    <w:p w:rsidR="00EA6CE1" w:rsidRPr="00EA6CE1" w:rsidRDefault="00EA6CE1" w:rsidP="00EA6CE1">
      <w:pPr>
        <w:shd w:val="clear" w:color="auto" w:fill="FFFFFF"/>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2. Thay đổi từ ngữ</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một số nội dung tại</w:t>
      </w:r>
      <w:r w:rsidRPr="00EA6CE1">
        <w:rPr>
          <w:rFonts w:ascii="Times New Roman" w:eastAsia="Times New Roman" w:hAnsi="Times New Roman" w:cs="Times New Roman"/>
          <w:b/>
          <w:bCs/>
          <w:color w:val="000000"/>
          <w:sz w:val="28"/>
          <w:szCs w:val="28"/>
        </w:rPr>
        <w:t> </w:t>
      </w:r>
      <w:r w:rsidRPr="00EA6CE1">
        <w:rPr>
          <w:rFonts w:ascii="Times New Roman" w:eastAsia="Times New Roman" w:hAnsi="Times New Roman" w:cs="Times New Roman"/>
          <w:color w:val="000000"/>
          <w:sz w:val="28"/>
          <w:szCs w:val="28"/>
        </w:rPr>
        <w:t>Phần hai, Chương trình giáo dục nhà trẻ và tại Phần ba, Chương trình giáo dục mẫu giáo như sau:</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a) Thay đổi cụm từ “</w:t>
      </w:r>
      <w:r w:rsidRPr="00EA6CE1">
        <w:rPr>
          <w:rFonts w:ascii="Times New Roman" w:eastAsia="Times New Roman" w:hAnsi="Times New Roman" w:cs="Times New Roman"/>
          <w:color w:val="000000"/>
          <w:sz w:val="28"/>
          <w:szCs w:val="28"/>
          <w:lang w:val="pt-BR"/>
        </w:rPr>
        <w:t>tham gia vào các góc chơi” </w:t>
      </w:r>
      <w:r w:rsidRPr="00EA6CE1">
        <w:rPr>
          <w:rFonts w:ascii="Times New Roman" w:eastAsia="Times New Roman" w:hAnsi="Times New Roman" w:cs="Times New Roman"/>
          <w:color w:val="000000"/>
          <w:sz w:val="28"/>
          <w:szCs w:val="28"/>
        </w:rPr>
        <w:t>thành cụm từ “</w:t>
      </w:r>
      <w:r w:rsidRPr="00EA6CE1">
        <w:rPr>
          <w:rFonts w:ascii="Times New Roman" w:eastAsia="Times New Roman" w:hAnsi="Times New Roman" w:cs="Times New Roman"/>
          <w:color w:val="000000"/>
          <w:sz w:val="28"/>
          <w:szCs w:val="28"/>
          <w:lang w:val="pt-BR"/>
        </w:rPr>
        <w:t>tham gia vào hoạt động” </w:t>
      </w:r>
      <w:r w:rsidRPr="00EA6CE1">
        <w:rPr>
          <w:rFonts w:ascii="Times New Roman" w:eastAsia="Times New Roman" w:hAnsi="Times New Roman" w:cs="Times New Roman"/>
          <w:color w:val="000000"/>
          <w:sz w:val="28"/>
          <w:szCs w:val="28"/>
        </w:rPr>
        <w:t>tại gạch đầu dòng thứ tư </w:t>
      </w:r>
      <w:bookmarkStart w:id="37" w:name="dc_33"/>
      <w:r w:rsidRPr="00EA6CE1">
        <w:rPr>
          <w:rFonts w:ascii="Times New Roman" w:eastAsia="Times New Roman" w:hAnsi="Times New Roman" w:cs="Times New Roman"/>
          <w:color w:val="000000"/>
          <w:sz w:val="28"/>
          <w:szCs w:val="28"/>
        </w:rPr>
        <w:t>điểm a khoản 1 tiểu mục IV mục E Phần hai</w:t>
      </w:r>
      <w:bookmarkEnd w:id="37"/>
      <w:r w:rsidRPr="00EA6CE1">
        <w:rPr>
          <w:rFonts w:ascii="Times New Roman" w:eastAsia="Times New Roman" w:hAnsi="Times New Roman" w:cs="Times New Roman"/>
          <w:color w:val="000000"/>
          <w:sz w:val="28"/>
          <w:szCs w:val="28"/>
        </w:rPr>
        <w:t>, Chương trình giáo dục nhà trẻ;</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nb-NO"/>
        </w:rPr>
        <w:t>b) Thay đổi </w:t>
      </w:r>
      <w:r w:rsidRPr="00EA6CE1">
        <w:rPr>
          <w:rFonts w:ascii="Times New Roman" w:eastAsia="Times New Roman" w:hAnsi="Times New Roman" w:cs="Times New Roman"/>
          <w:color w:val="000000"/>
          <w:sz w:val="28"/>
          <w:szCs w:val="28"/>
          <w:lang w:val="pt-BR"/>
        </w:rPr>
        <w:t>cụm từ </w:t>
      </w:r>
      <w:r w:rsidRPr="00EA6CE1">
        <w:rPr>
          <w:rFonts w:ascii="Times New Roman" w:eastAsia="Times New Roman" w:hAnsi="Times New Roman" w:cs="Times New Roman"/>
          <w:color w:val="000000"/>
          <w:sz w:val="28"/>
          <w:szCs w:val="28"/>
        </w:rPr>
        <w:t xml:space="preserve">“đóng mở phéc mơ tuya” thành cụm từ “kéo khóa (phéc mơ tuya)” tại gạch đầu dòng thứ 5 nội dung “3.2. </w:t>
      </w:r>
      <w:proofErr w:type="gramStart"/>
      <w:r w:rsidRPr="00EA6CE1">
        <w:rPr>
          <w:rFonts w:ascii="Times New Roman" w:eastAsia="Times New Roman" w:hAnsi="Times New Roman" w:cs="Times New Roman"/>
          <w:color w:val="000000"/>
          <w:sz w:val="28"/>
          <w:szCs w:val="28"/>
        </w:rPr>
        <w:t>Phối hợp được cử động bàn tay, ngón tay, phối hợp tay </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mắt trong một số hoạt động” ở cột 5</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6 tuổi mục Kết quả mong đợi “</w:t>
      </w:r>
      <w:r w:rsidRPr="00EA6CE1">
        <w:rPr>
          <w:rFonts w:ascii="Times New Roman" w:eastAsia="Times New Roman" w:hAnsi="Times New Roman" w:cs="Times New Roman"/>
          <w:b/>
          <w:bCs/>
          <w:color w:val="000000"/>
          <w:sz w:val="28"/>
          <w:szCs w:val="28"/>
        </w:rPr>
        <w:t>3.</w:t>
      </w:r>
      <w:proofErr w:type="gramEnd"/>
      <w:r w:rsidRPr="00EA6CE1">
        <w:rPr>
          <w:rFonts w:ascii="Times New Roman" w:eastAsia="Times New Roman" w:hAnsi="Times New Roman" w:cs="Times New Roman"/>
          <w:b/>
          <w:bCs/>
          <w:color w:val="000000"/>
          <w:sz w:val="28"/>
          <w:szCs w:val="28"/>
        </w:rPr>
        <w:t xml:space="preserve"> Thực hiện và phối hợp được các cử động của bàn tay, ngón tay, phối hợp tay - mắt</w:t>
      </w:r>
      <w:r w:rsidRPr="00EA6CE1">
        <w:rPr>
          <w:rFonts w:ascii="Times New Roman" w:eastAsia="Times New Roman" w:hAnsi="Times New Roman" w:cs="Times New Roman"/>
          <w:color w:val="000000"/>
          <w:sz w:val="28"/>
          <w:szCs w:val="28"/>
        </w:rPr>
        <w:t>” trong bảng tại điểm a tiểu </w:t>
      </w:r>
      <w:bookmarkStart w:id="38" w:name="dc_34"/>
      <w:r w:rsidRPr="00EA6CE1">
        <w:rPr>
          <w:rFonts w:ascii="Times New Roman" w:eastAsia="Times New Roman" w:hAnsi="Times New Roman" w:cs="Times New Roman"/>
          <w:color w:val="000000"/>
          <w:sz w:val="28"/>
          <w:szCs w:val="28"/>
        </w:rPr>
        <w:t>mục I mục D Phần ba</w:t>
      </w:r>
      <w:bookmarkEnd w:id="38"/>
      <w:r w:rsidRPr="00EA6CE1">
        <w:rPr>
          <w:rFonts w:ascii="Times New Roman" w:eastAsia="Times New Roman" w:hAnsi="Times New Roman" w:cs="Times New Roman"/>
          <w:color w:val="000000"/>
          <w:sz w:val="28"/>
          <w:szCs w:val="28"/>
        </w:rPr>
        <w:t>, Chương trình giáo dục mẫu giáo;</w:t>
      </w:r>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rPr>
        <w:t>c) </w:t>
      </w:r>
      <w:r w:rsidRPr="00EA6CE1">
        <w:rPr>
          <w:rFonts w:ascii="Times New Roman" w:eastAsia="Times New Roman" w:hAnsi="Times New Roman" w:cs="Times New Roman"/>
          <w:color w:val="000000"/>
          <w:sz w:val="28"/>
          <w:szCs w:val="28"/>
          <w:lang w:val="nb-NO"/>
        </w:rPr>
        <w:t>Thay đổi </w:t>
      </w:r>
      <w:r w:rsidRPr="00EA6CE1">
        <w:rPr>
          <w:rFonts w:ascii="Times New Roman" w:eastAsia="Times New Roman" w:hAnsi="Times New Roman" w:cs="Times New Roman"/>
          <w:color w:val="000000"/>
          <w:sz w:val="28"/>
          <w:szCs w:val="28"/>
          <w:lang w:val="pt-BR"/>
        </w:rPr>
        <w:t>từ </w:t>
      </w:r>
      <w:r w:rsidRPr="00EA6CE1">
        <w:rPr>
          <w:rFonts w:ascii="Times New Roman" w:eastAsia="Times New Roman" w:hAnsi="Times New Roman" w:cs="Times New Roman"/>
          <w:color w:val="000000"/>
          <w:sz w:val="28"/>
          <w:szCs w:val="28"/>
        </w:rPr>
        <w:t>“nhiều” thành cụm từ “một số” tại </w:t>
      </w:r>
      <w:r w:rsidRPr="00EA6CE1">
        <w:rPr>
          <w:rFonts w:ascii="Times New Roman" w:eastAsia="Times New Roman" w:hAnsi="Times New Roman" w:cs="Times New Roman"/>
          <w:color w:val="000000"/>
          <w:sz w:val="28"/>
          <w:szCs w:val="28"/>
          <w:lang w:val="nb-NO"/>
        </w:rPr>
        <w:t>nội dung </w:t>
      </w:r>
      <w:r w:rsidRPr="00EA6CE1">
        <w:rPr>
          <w:rFonts w:ascii="Times New Roman" w:eastAsia="Times New Roman" w:hAnsi="Times New Roman" w:cs="Times New Roman"/>
          <w:color w:val="000000"/>
          <w:sz w:val="28"/>
          <w:szCs w:val="28"/>
        </w:rPr>
        <w:t>2.4 ở cột 5 </w:t>
      </w:r>
      <w:r w:rsidRPr="00EA6CE1">
        <w:rPr>
          <w:rFonts w:ascii="Times New Roman" w:eastAsia="Times New Roman" w:hAnsi="Times New Roman" w:cs="Times New Roman"/>
          <w:b/>
          <w:bCs/>
          <w:color w:val="000000"/>
          <w:sz w:val="28"/>
          <w:szCs w:val="28"/>
        </w:rPr>
        <w:t>-</w:t>
      </w:r>
      <w:r w:rsidRPr="00EA6CE1">
        <w:rPr>
          <w:rFonts w:ascii="Times New Roman" w:eastAsia="Times New Roman" w:hAnsi="Times New Roman" w:cs="Times New Roman"/>
          <w:color w:val="000000"/>
          <w:sz w:val="28"/>
          <w:szCs w:val="28"/>
        </w:rPr>
        <w:t> 6 tuổi </w:t>
      </w:r>
      <w:r w:rsidRPr="00EA6CE1">
        <w:rPr>
          <w:rFonts w:ascii="Times New Roman" w:eastAsia="Times New Roman" w:hAnsi="Times New Roman" w:cs="Times New Roman"/>
          <w:color w:val="000000"/>
          <w:sz w:val="28"/>
          <w:szCs w:val="28"/>
          <w:lang w:val="nb-NO"/>
        </w:rPr>
        <w:t>mục </w:t>
      </w:r>
      <w:r w:rsidRPr="00EA6CE1">
        <w:rPr>
          <w:rFonts w:ascii="Times New Roman" w:eastAsia="Times New Roman" w:hAnsi="Times New Roman" w:cs="Times New Roman"/>
          <w:color w:val="000000"/>
          <w:sz w:val="28"/>
          <w:szCs w:val="28"/>
        </w:rPr>
        <w:t>Kết quả mong đợi “</w:t>
      </w:r>
      <w:r w:rsidRPr="00EA6CE1">
        <w:rPr>
          <w:rFonts w:ascii="Times New Roman" w:eastAsia="Times New Roman" w:hAnsi="Times New Roman" w:cs="Times New Roman"/>
          <w:b/>
          <w:bCs/>
          <w:color w:val="000000"/>
          <w:sz w:val="28"/>
          <w:szCs w:val="28"/>
        </w:rPr>
        <w:t xml:space="preserve">2. </w:t>
      </w:r>
      <w:proofErr w:type="gramStart"/>
      <w:r w:rsidRPr="00EA6CE1">
        <w:rPr>
          <w:rFonts w:ascii="Times New Roman" w:eastAsia="Times New Roman" w:hAnsi="Times New Roman" w:cs="Times New Roman"/>
          <w:b/>
          <w:bCs/>
          <w:color w:val="000000"/>
          <w:sz w:val="28"/>
          <w:szCs w:val="28"/>
        </w:rPr>
        <w:t>Sử dụng lời nói trong cuộc sống hằng ngày</w:t>
      </w:r>
      <w:r w:rsidRPr="00EA6CE1">
        <w:rPr>
          <w:rFonts w:ascii="Times New Roman" w:eastAsia="Times New Roman" w:hAnsi="Times New Roman" w:cs="Times New Roman"/>
          <w:color w:val="000000"/>
          <w:sz w:val="28"/>
          <w:szCs w:val="28"/>
        </w:rPr>
        <w:t>” trong bảng tại tiểu </w:t>
      </w:r>
      <w:bookmarkStart w:id="39" w:name="dc_35"/>
      <w:r w:rsidRPr="00EA6CE1">
        <w:rPr>
          <w:rFonts w:ascii="Times New Roman" w:eastAsia="Times New Roman" w:hAnsi="Times New Roman" w:cs="Times New Roman"/>
          <w:color w:val="000000"/>
          <w:sz w:val="28"/>
          <w:szCs w:val="28"/>
        </w:rPr>
        <w:t>mục III mục D Phần ba</w:t>
      </w:r>
      <w:bookmarkEnd w:id="39"/>
      <w:r w:rsidRPr="00EA6CE1">
        <w:rPr>
          <w:rFonts w:ascii="Times New Roman" w:eastAsia="Times New Roman" w:hAnsi="Times New Roman" w:cs="Times New Roman"/>
          <w:color w:val="000000"/>
          <w:sz w:val="28"/>
          <w:szCs w:val="28"/>
        </w:rPr>
        <w:t>, Chương trình giáo dục mẫu giáo.</w:t>
      </w:r>
      <w:proofErr w:type="gramEnd"/>
    </w:p>
    <w:p w:rsidR="00EA6CE1" w:rsidRPr="00EA6CE1" w:rsidRDefault="00EA6CE1" w:rsidP="00EA6CE1">
      <w:pPr>
        <w:shd w:val="clear" w:color="auto" w:fill="FFFFFF"/>
        <w:spacing w:after="0" w:line="234" w:lineRule="atLeast"/>
        <w:rPr>
          <w:rFonts w:ascii="Times New Roman" w:eastAsia="Times New Roman" w:hAnsi="Times New Roman" w:cs="Times New Roman"/>
          <w:color w:val="000000"/>
          <w:sz w:val="28"/>
          <w:szCs w:val="28"/>
        </w:rPr>
      </w:pPr>
      <w:bookmarkStart w:id="40" w:name="dieu_3"/>
      <w:r w:rsidRPr="00EA6CE1">
        <w:rPr>
          <w:rFonts w:ascii="Times New Roman" w:eastAsia="Times New Roman" w:hAnsi="Times New Roman" w:cs="Times New Roman"/>
          <w:b/>
          <w:bCs/>
          <w:color w:val="000000"/>
          <w:sz w:val="28"/>
          <w:szCs w:val="28"/>
          <w:lang w:val="it-IT"/>
        </w:rPr>
        <w:t>Điều 3. Trách nhiệm tổ chức thực hiện</w:t>
      </w:r>
      <w:bookmarkEnd w:id="40"/>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it-IT"/>
        </w:rPr>
        <w:t>Chánh Văn phòng, Vụ trưởng Vụ Giáo dục Mầm non, Thủ trưởng các đơn vị có liên quan thuộc Bộ Giáo dục và Đào tạo, Chủ tịch Ủy ban nhân dân các tỉnh, thành phố trực thuộc Trung ương, Giám đốc các sở giáo dục và đào tạo chịu trách nhiệm thi hành Thông tư này.</w:t>
      </w:r>
    </w:p>
    <w:p w:rsidR="00EA6CE1" w:rsidRPr="00EA6CE1" w:rsidRDefault="00EA6CE1" w:rsidP="00EA6CE1">
      <w:pPr>
        <w:shd w:val="clear" w:color="auto" w:fill="FFFFFF"/>
        <w:spacing w:after="0" w:line="234" w:lineRule="atLeast"/>
        <w:textAlignment w:val="center"/>
        <w:rPr>
          <w:rFonts w:ascii="Times New Roman" w:eastAsia="Times New Roman" w:hAnsi="Times New Roman" w:cs="Times New Roman"/>
          <w:color w:val="000000"/>
          <w:sz w:val="28"/>
          <w:szCs w:val="28"/>
        </w:rPr>
      </w:pPr>
      <w:bookmarkStart w:id="41" w:name="dieu_4"/>
      <w:r w:rsidRPr="00EA6CE1">
        <w:rPr>
          <w:rFonts w:ascii="Times New Roman" w:eastAsia="Times New Roman" w:hAnsi="Times New Roman" w:cs="Times New Roman"/>
          <w:b/>
          <w:bCs/>
          <w:color w:val="000000"/>
          <w:sz w:val="28"/>
          <w:szCs w:val="28"/>
          <w:lang w:val="it-IT"/>
        </w:rPr>
        <w:t>Điều 4. Hiệu lực thi hành</w:t>
      </w:r>
      <w:bookmarkEnd w:id="41"/>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it-IT"/>
        </w:rPr>
        <w:t>Thông tư này có hiệu lực thi hành từ ngày 15 tháng 02 năm 2017</w:t>
      </w:r>
    </w:p>
    <w:p w:rsidR="00EA6CE1" w:rsidRPr="00EA6CE1" w:rsidRDefault="00EA6CE1" w:rsidP="00EA6CE1">
      <w:pPr>
        <w:shd w:val="clear" w:color="auto" w:fill="FFFFFF"/>
        <w:spacing w:before="120" w:after="120" w:line="234" w:lineRule="atLeast"/>
        <w:textAlignment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color w:val="000000"/>
          <w:sz w:val="28"/>
          <w:szCs w:val="28"/>
          <w:lang w:val="it-IT"/>
        </w:rPr>
        <w:t> </w:t>
      </w:r>
    </w:p>
    <w:tbl>
      <w:tblPr>
        <w:tblW w:w="0" w:type="auto"/>
        <w:tblCellSpacing w:w="0" w:type="dxa"/>
        <w:shd w:val="clear" w:color="auto" w:fill="FFFFFF"/>
        <w:tblCellMar>
          <w:left w:w="0" w:type="dxa"/>
          <w:right w:w="0" w:type="dxa"/>
        </w:tblCellMar>
        <w:tblLook w:val="04A0"/>
      </w:tblPr>
      <w:tblGrid>
        <w:gridCol w:w="4633"/>
        <w:gridCol w:w="4655"/>
      </w:tblGrid>
      <w:tr w:rsidR="00EA6CE1" w:rsidRPr="00EA6CE1" w:rsidTr="00EA6CE1">
        <w:trPr>
          <w:tblCellSpacing w:w="0" w:type="dxa"/>
        </w:trPr>
        <w:tc>
          <w:tcPr>
            <w:tcW w:w="4633" w:type="dxa"/>
            <w:shd w:val="clear" w:color="auto" w:fill="FFFFFF"/>
            <w:tcMar>
              <w:top w:w="0" w:type="dxa"/>
              <w:left w:w="108" w:type="dxa"/>
              <w:bottom w:w="0" w:type="dxa"/>
              <w:right w:w="108" w:type="dxa"/>
            </w:tcMar>
            <w:hideMark/>
          </w:tcPr>
          <w:p w:rsidR="00EA6CE1" w:rsidRPr="00EA6CE1" w:rsidRDefault="00EA6CE1" w:rsidP="00EA6CE1">
            <w:pPr>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i/>
                <w:iCs/>
                <w:color w:val="000000"/>
                <w:sz w:val="28"/>
                <w:szCs w:val="28"/>
              </w:rPr>
              <w:t> </w:t>
            </w:r>
          </w:p>
          <w:p w:rsidR="00EA6CE1" w:rsidRPr="00EA6CE1" w:rsidRDefault="00EA6CE1" w:rsidP="00EA6CE1">
            <w:pPr>
              <w:spacing w:before="120" w:after="120" w:line="234" w:lineRule="atLeast"/>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i/>
                <w:iCs/>
                <w:color w:val="000000"/>
                <w:sz w:val="28"/>
                <w:szCs w:val="28"/>
              </w:rPr>
              <w:t>Nơi nhận:</w:t>
            </w:r>
            <w:r w:rsidRPr="00EA6CE1">
              <w:rPr>
                <w:rFonts w:ascii="Times New Roman" w:eastAsia="Times New Roman" w:hAnsi="Times New Roman" w:cs="Times New Roman"/>
                <w:b/>
                <w:bCs/>
                <w:i/>
                <w:iCs/>
                <w:color w:val="000000"/>
                <w:sz w:val="28"/>
                <w:szCs w:val="28"/>
              </w:rPr>
              <w:br/>
            </w:r>
            <w:r w:rsidRPr="00EA6CE1">
              <w:rPr>
                <w:rFonts w:ascii="Times New Roman" w:eastAsia="Times New Roman" w:hAnsi="Times New Roman" w:cs="Times New Roman"/>
                <w:color w:val="000000"/>
                <w:sz w:val="28"/>
                <w:szCs w:val="28"/>
              </w:rPr>
              <w:t>- Ban Tuyên giáo TƯ;</w:t>
            </w:r>
            <w:r w:rsidRPr="00EA6CE1">
              <w:rPr>
                <w:rFonts w:ascii="Times New Roman" w:eastAsia="Times New Roman" w:hAnsi="Times New Roman" w:cs="Times New Roman"/>
                <w:color w:val="000000"/>
                <w:sz w:val="28"/>
                <w:szCs w:val="28"/>
              </w:rPr>
              <w:br/>
            </w:r>
            <w:r w:rsidRPr="00EA6CE1">
              <w:rPr>
                <w:rFonts w:ascii="Times New Roman" w:eastAsia="Times New Roman" w:hAnsi="Times New Roman" w:cs="Times New Roman"/>
                <w:color w:val="000000"/>
                <w:sz w:val="28"/>
                <w:szCs w:val="28"/>
              </w:rPr>
              <w:lastRenderedPageBreak/>
              <w:t>- Văn phòng Quốc hội;</w:t>
            </w:r>
            <w:r w:rsidRPr="00EA6CE1">
              <w:rPr>
                <w:rFonts w:ascii="Times New Roman" w:eastAsia="Times New Roman" w:hAnsi="Times New Roman" w:cs="Times New Roman"/>
                <w:color w:val="000000"/>
                <w:sz w:val="28"/>
                <w:szCs w:val="28"/>
              </w:rPr>
              <w:br/>
              <w:t>- Văn phòng Chính phủ;</w:t>
            </w:r>
            <w:r w:rsidRPr="00EA6CE1">
              <w:rPr>
                <w:rFonts w:ascii="Times New Roman" w:eastAsia="Times New Roman" w:hAnsi="Times New Roman" w:cs="Times New Roman"/>
                <w:color w:val="000000"/>
                <w:sz w:val="28"/>
                <w:szCs w:val="28"/>
              </w:rPr>
              <w:br/>
              <w:t>- Văn phòng Hội đồng Quốc gia GD và PTNL;</w:t>
            </w:r>
            <w:r w:rsidRPr="00EA6CE1">
              <w:rPr>
                <w:rFonts w:ascii="Times New Roman" w:eastAsia="Times New Roman" w:hAnsi="Times New Roman" w:cs="Times New Roman"/>
                <w:color w:val="000000"/>
                <w:sz w:val="28"/>
                <w:szCs w:val="28"/>
              </w:rPr>
              <w:br/>
              <w:t>- Kiểm toán nhà nước;</w:t>
            </w:r>
            <w:r w:rsidRPr="00EA6CE1">
              <w:rPr>
                <w:rFonts w:ascii="Times New Roman" w:eastAsia="Times New Roman" w:hAnsi="Times New Roman" w:cs="Times New Roman"/>
                <w:color w:val="000000"/>
                <w:sz w:val="28"/>
                <w:szCs w:val="28"/>
              </w:rPr>
              <w:br/>
              <w:t>- Cục KTVBQPPL (Bộ Tư pháp);</w:t>
            </w:r>
            <w:r w:rsidRPr="00EA6CE1">
              <w:rPr>
                <w:rFonts w:ascii="Times New Roman" w:eastAsia="Times New Roman" w:hAnsi="Times New Roman" w:cs="Times New Roman"/>
                <w:color w:val="000000"/>
                <w:sz w:val="28"/>
                <w:szCs w:val="28"/>
              </w:rPr>
              <w:br/>
              <w:t>- UBND tỉnh, TP trực thuộc TƯ;</w:t>
            </w:r>
            <w:r w:rsidRPr="00EA6CE1">
              <w:rPr>
                <w:rFonts w:ascii="Times New Roman" w:eastAsia="Times New Roman" w:hAnsi="Times New Roman" w:cs="Times New Roman"/>
                <w:color w:val="000000"/>
                <w:sz w:val="28"/>
                <w:szCs w:val="28"/>
              </w:rPr>
              <w:br/>
              <w:t>- Công báo;</w:t>
            </w:r>
            <w:r w:rsidRPr="00EA6CE1">
              <w:rPr>
                <w:rFonts w:ascii="Times New Roman" w:eastAsia="Times New Roman" w:hAnsi="Times New Roman" w:cs="Times New Roman"/>
                <w:color w:val="000000"/>
                <w:sz w:val="28"/>
                <w:szCs w:val="28"/>
              </w:rPr>
              <w:br/>
              <w:t>- Như Điều 3 (để thực hiện);</w:t>
            </w:r>
            <w:r w:rsidRPr="00EA6CE1">
              <w:rPr>
                <w:rFonts w:ascii="Times New Roman" w:eastAsia="Times New Roman" w:hAnsi="Times New Roman" w:cs="Times New Roman"/>
                <w:color w:val="000000"/>
                <w:sz w:val="28"/>
                <w:szCs w:val="28"/>
              </w:rPr>
              <w:br/>
              <w:t>- Website Chính phủ;</w:t>
            </w:r>
            <w:r w:rsidRPr="00EA6CE1">
              <w:rPr>
                <w:rFonts w:ascii="Times New Roman" w:eastAsia="Times New Roman" w:hAnsi="Times New Roman" w:cs="Times New Roman"/>
                <w:color w:val="000000"/>
                <w:sz w:val="28"/>
                <w:szCs w:val="28"/>
              </w:rPr>
              <w:br/>
              <w:t>- Website Bộ GDĐT;</w:t>
            </w:r>
            <w:r w:rsidRPr="00EA6CE1">
              <w:rPr>
                <w:rFonts w:ascii="Times New Roman" w:eastAsia="Times New Roman" w:hAnsi="Times New Roman" w:cs="Times New Roman"/>
                <w:color w:val="000000"/>
                <w:sz w:val="28"/>
                <w:szCs w:val="28"/>
              </w:rPr>
              <w:br/>
              <w:t>- Lưu: VT, Vụ PC, Vụ GDMN.</w:t>
            </w:r>
          </w:p>
        </w:tc>
        <w:tc>
          <w:tcPr>
            <w:tcW w:w="4655" w:type="dxa"/>
            <w:shd w:val="clear" w:color="auto" w:fill="FFFFFF"/>
            <w:tcMar>
              <w:top w:w="0" w:type="dxa"/>
              <w:left w:w="108" w:type="dxa"/>
              <w:bottom w:w="0" w:type="dxa"/>
              <w:right w:w="108" w:type="dxa"/>
            </w:tcMar>
            <w:hideMark/>
          </w:tcPr>
          <w:p w:rsidR="00EA6CE1" w:rsidRPr="00EA6CE1" w:rsidRDefault="00EA6CE1" w:rsidP="00EA6CE1">
            <w:pPr>
              <w:spacing w:before="120" w:after="120" w:line="234" w:lineRule="atLeast"/>
              <w:jc w:val="center"/>
              <w:rPr>
                <w:rFonts w:ascii="Times New Roman" w:eastAsia="Times New Roman" w:hAnsi="Times New Roman" w:cs="Times New Roman"/>
                <w:color w:val="000000"/>
                <w:sz w:val="28"/>
                <w:szCs w:val="28"/>
              </w:rPr>
            </w:pPr>
            <w:r w:rsidRPr="00EA6CE1">
              <w:rPr>
                <w:rFonts w:ascii="Times New Roman" w:eastAsia="Times New Roman" w:hAnsi="Times New Roman" w:cs="Times New Roman"/>
                <w:b/>
                <w:bCs/>
                <w:color w:val="000000"/>
                <w:sz w:val="28"/>
                <w:szCs w:val="28"/>
              </w:rPr>
              <w:lastRenderedPageBreak/>
              <w:t>KT. BỘ TRƯỞNG</w:t>
            </w:r>
            <w:r w:rsidRPr="00EA6CE1">
              <w:rPr>
                <w:rFonts w:ascii="Times New Roman" w:eastAsia="Times New Roman" w:hAnsi="Times New Roman" w:cs="Times New Roman"/>
                <w:b/>
                <w:bCs/>
                <w:color w:val="000000"/>
                <w:sz w:val="28"/>
                <w:szCs w:val="28"/>
              </w:rPr>
              <w:br/>
              <w:t>THỨ TRƯỞNG</w:t>
            </w:r>
            <w:r w:rsidRPr="00EA6CE1">
              <w:rPr>
                <w:rFonts w:ascii="Times New Roman" w:eastAsia="Times New Roman" w:hAnsi="Times New Roman" w:cs="Times New Roman"/>
                <w:b/>
                <w:bCs/>
                <w:color w:val="000000"/>
                <w:sz w:val="28"/>
                <w:szCs w:val="28"/>
              </w:rPr>
              <w:br/>
            </w:r>
            <w:r w:rsidRPr="00EA6CE1">
              <w:rPr>
                <w:rFonts w:ascii="Times New Roman" w:eastAsia="Times New Roman" w:hAnsi="Times New Roman" w:cs="Times New Roman"/>
                <w:b/>
                <w:bCs/>
                <w:color w:val="000000"/>
                <w:sz w:val="28"/>
                <w:szCs w:val="28"/>
              </w:rPr>
              <w:br/>
            </w:r>
            <w:r w:rsidRPr="00EA6CE1">
              <w:rPr>
                <w:rFonts w:ascii="Times New Roman" w:eastAsia="Times New Roman" w:hAnsi="Times New Roman" w:cs="Times New Roman"/>
                <w:b/>
                <w:bCs/>
                <w:color w:val="000000"/>
                <w:sz w:val="28"/>
                <w:szCs w:val="28"/>
              </w:rPr>
              <w:br/>
            </w:r>
            <w:r w:rsidRPr="00EA6CE1">
              <w:rPr>
                <w:rFonts w:ascii="Times New Roman" w:eastAsia="Times New Roman" w:hAnsi="Times New Roman" w:cs="Times New Roman"/>
                <w:b/>
                <w:bCs/>
                <w:color w:val="000000"/>
                <w:sz w:val="28"/>
                <w:szCs w:val="28"/>
              </w:rPr>
              <w:lastRenderedPageBreak/>
              <w:br/>
            </w:r>
            <w:r w:rsidRPr="00EA6CE1">
              <w:rPr>
                <w:rFonts w:ascii="Times New Roman" w:eastAsia="Times New Roman" w:hAnsi="Times New Roman" w:cs="Times New Roman"/>
                <w:b/>
                <w:bCs/>
                <w:color w:val="000000"/>
                <w:sz w:val="28"/>
                <w:szCs w:val="28"/>
              </w:rPr>
              <w:br/>
              <w:t>Nguyễn Thị Nghĩa</w:t>
            </w:r>
          </w:p>
        </w:tc>
      </w:tr>
    </w:tbl>
    <w:p w:rsidR="003556EF" w:rsidRPr="00EA6CE1" w:rsidRDefault="003556EF">
      <w:pPr>
        <w:rPr>
          <w:rFonts w:ascii="Times New Roman" w:hAnsi="Times New Roman" w:cs="Times New Roman"/>
          <w:sz w:val="28"/>
          <w:szCs w:val="28"/>
        </w:rPr>
      </w:pPr>
    </w:p>
    <w:sectPr w:rsidR="003556EF" w:rsidRPr="00EA6CE1" w:rsidSect="00355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A6CE1"/>
    <w:rsid w:val="003556EF"/>
    <w:rsid w:val="00EA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C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CE1"/>
    <w:rPr>
      <w:color w:val="0000FF"/>
      <w:u w:val="single"/>
    </w:rPr>
  </w:style>
  <w:style w:type="character" w:styleId="FollowedHyperlink">
    <w:name w:val="FollowedHyperlink"/>
    <w:basedOn w:val="DefaultParagraphFont"/>
    <w:uiPriority w:val="99"/>
    <w:semiHidden/>
    <w:unhideWhenUsed/>
    <w:rsid w:val="00EA6CE1"/>
    <w:rPr>
      <w:color w:val="800080"/>
      <w:u w:val="single"/>
    </w:rPr>
  </w:style>
</w:styles>
</file>

<file path=word/webSettings.xml><?xml version="1.0" encoding="utf-8"?>
<w:webSettings xmlns:r="http://schemas.openxmlformats.org/officeDocument/2006/relationships" xmlns:w="http://schemas.openxmlformats.org/wordprocessingml/2006/main">
  <w:divs>
    <w:div w:id="13967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75-2006-nd-cp-huong-dan-luat-giao-duc-13357.aspx" TargetMode="External"/><Relationship Id="rId13" Type="http://schemas.openxmlformats.org/officeDocument/2006/relationships/hyperlink" Target="https://thuvienphapluat.vn/van-ban/giao-duc/thong-tu-17-2009-tt-bgddt-chuong-trinh-giao-duc-mam-non-92063.aspx" TargetMode="External"/><Relationship Id="rId3" Type="http://schemas.openxmlformats.org/officeDocument/2006/relationships/webSettings" Target="webSettings.xml"/><Relationship Id="rId7" Type="http://schemas.openxmlformats.org/officeDocument/2006/relationships/hyperlink" Target="https://thuvienphapluat.vn/van-ban/giao-duc/nghi-dinh-31-2011-nd-cp-sua-doi-nghi-dinh-so-75-2006-nd-cp-123834.aspx" TargetMode="External"/><Relationship Id="rId12" Type="http://schemas.openxmlformats.org/officeDocument/2006/relationships/hyperlink" Target="https://thuvienphapluat.vn/van-ban/giao-duc/thong-tu-17-2009-tt-bgddt-chuong-trinh-giao-duc-mam-non-9206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nghi-dinh-75-2006-nd-cp-huong-dan-luat-giao-duc-13357.aspx" TargetMode="External"/><Relationship Id="rId11" Type="http://schemas.openxmlformats.org/officeDocument/2006/relationships/hyperlink" Target="https://thuvienphapluat.vn/van-ban/giao-duc/nghi-dinh-75-2006-nd-cp-huong-dan-luat-giao-duc-13357.aspx" TargetMode="External"/><Relationship Id="rId5" Type="http://schemas.openxmlformats.org/officeDocument/2006/relationships/hyperlink" Target="https://thuvienphapluat.vn/van-ban/bo-may-hanh-chinh/nghi-dinh-32-2008-nd-cp-chuc-nang-nhiem-vu-quyen-han-co-cau-to-chuc-bo-giao-duc-dao-tao-64203.aspx" TargetMode="External"/><Relationship Id="rId15" Type="http://schemas.openxmlformats.org/officeDocument/2006/relationships/theme" Target="theme/theme1.xml"/><Relationship Id="rId10" Type="http://schemas.openxmlformats.org/officeDocument/2006/relationships/hyperlink" Target="https://thuvienphapluat.vn/van-ban/giao-duc/nghi-dinh-31-2011-nd-cp-sua-doi-nghi-dinh-so-75-2006-nd-cp-123834.aspx" TargetMode="External"/><Relationship Id="rId4" Type="http://schemas.openxmlformats.org/officeDocument/2006/relationships/hyperlink" Target="https://thuvienphapluat.vn/van-ban/bo-may-hanh-chinh/nghi-dinh-123-2016-nd-cp-chuc-nang-nhiem-vu-quyen-han-co-cau-to-chuc-bo-co-quan-ngang-bo-321514.aspx" TargetMode="External"/><Relationship Id="rId9" Type="http://schemas.openxmlformats.org/officeDocument/2006/relationships/hyperlink" Target="https://thuvienphapluat.vn/van-ban/giao-duc/nghi-dinh-07-2013-nd-cp-sua-doi-nghi-dinh-31-2011-nd-cp-sua-doi-bo-sung-16377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3251</Words>
  <Characters>18532</Characters>
  <Application>Microsoft Office Word</Application>
  <DocSecurity>0</DocSecurity>
  <Lines>154</Lines>
  <Paragraphs>43</Paragraphs>
  <ScaleCrop>false</ScaleCrop>
  <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viettel-pc</dc:creator>
  <cp:lastModifiedBy>viettel-pc</cp:lastModifiedBy>
  <cp:revision>2</cp:revision>
  <dcterms:created xsi:type="dcterms:W3CDTF">2018-10-12T02:19:00Z</dcterms:created>
  <dcterms:modified xsi:type="dcterms:W3CDTF">2018-10-12T02:20:00Z</dcterms:modified>
</cp:coreProperties>
</file>